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2726F" w14:textId="72A80217" w:rsidR="00FF3474" w:rsidRDefault="0077412B" w:rsidP="007741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5349668"/>
      <w:r>
        <w:rPr>
          <w:rFonts w:ascii="Times New Roman" w:hAnsi="Times New Roman" w:cs="Times New Roman"/>
          <w:b/>
          <w:sz w:val="28"/>
          <w:szCs w:val="28"/>
        </w:rPr>
        <w:t>Оценка пояснительной записки</w:t>
      </w:r>
    </w:p>
    <w:p w14:paraId="62DFCDCD" w14:textId="7AF86F5E" w:rsidR="0077412B" w:rsidRDefault="0077412B" w:rsidP="0077412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</w:t>
      </w:r>
    </w:p>
    <w:p w14:paraId="357CD8E7" w14:textId="77777777" w:rsidR="00FF3474" w:rsidRDefault="00FF3474" w:rsidP="00FF347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348" w:type="dxa"/>
        <w:tblLook w:val="04A0" w:firstRow="1" w:lastRow="0" w:firstColumn="1" w:lastColumn="0" w:noHBand="0" w:noVBand="1"/>
      </w:tblPr>
      <w:tblGrid>
        <w:gridCol w:w="9363"/>
        <w:gridCol w:w="1060"/>
        <w:gridCol w:w="925"/>
      </w:tblGrid>
      <w:tr w:rsidR="0077412B" w14:paraId="5280C702" w14:textId="77777777" w:rsidTr="0077412B">
        <w:trPr>
          <w:trHeight w:val="785"/>
          <w:tblHeader/>
        </w:trPr>
        <w:tc>
          <w:tcPr>
            <w:tcW w:w="9363" w:type="dxa"/>
            <w:vAlign w:val="center"/>
          </w:tcPr>
          <w:p w14:paraId="1199E1D3" w14:textId="146AC37D" w:rsidR="0077412B" w:rsidRPr="00544909" w:rsidRDefault="0077412B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проекта</w:t>
            </w:r>
          </w:p>
        </w:tc>
        <w:tc>
          <w:tcPr>
            <w:tcW w:w="1060" w:type="dxa"/>
            <w:vAlign w:val="center"/>
          </w:tcPr>
          <w:p w14:paraId="57790F34" w14:textId="77777777" w:rsidR="0077412B" w:rsidRPr="00544909" w:rsidRDefault="0077412B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14:paraId="5A491688" w14:textId="77777777" w:rsidR="0077412B" w:rsidRPr="00544909" w:rsidRDefault="0077412B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925" w:type="dxa"/>
            <w:vAlign w:val="center"/>
          </w:tcPr>
          <w:p w14:paraId="40F234AD" w14:textId="77777777" w:rsidR="0077412B" w:rsidRPr="00544909" w:rsidRDefault="0077412B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</w:p>
          <w:p w14:paraId="26DB9F73" w14:textId="77777777" w:rsidR="0077412B" w:rsidRPr="00544909" w:rsidRDefault="0077412B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b/>
                <w:sz w:val="24"/>
                <w:szCs w:val="24"/>
              </w:rPr>
              <w:t>факту</w:t>
            </w:r>
          </w:p>
        </w:tc>
      </w:tr>
      <w:tr w:rsidR="00AA7A10" w14:paraId="09C5C732" w14:textId="77777777" w:rsidTr="00956DF1">
        <w:tc>
          <w:tcPr>
            <w:tcW w:w="9363" w:type="dxa"/>
          </w:tcPr>
          <w:p w14:paraId="6FC705F9" w14:textId="4A5648EC" w:rsidR="00AA7A10" w:rsidRPr="00544909" w:rsidRDefault="00272BE6" w:rsidP="00544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Общее оформление: (ориентация на ГОСТ 7.32-2001 Международный стандарт оформления проектной документации)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(да – 1; нет – 0)</w:t>
            </w:r>
          </w:p>
        </w:tc>
        <w:tc>
          <w:tcPr>
            <w:tcW w:w="1060" w:type="dxa"/>
          </w:tcPr>
          <w:p w14:paraId="60722B73" w14:textId="422C24D4" w:rsidR="00AA7A10" w:rsidRPr="00544909" w:rsidRDefault="00D475A6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</w:p>
        </w:tc>
        <w:tc>
          <w:tcPr>
            <w:tcW w:w="925" w:type="dxa"/>
            <w:vAlign w:val="center"/>
          </w:tcPr>
          <w:p w14:paraId="16F9D750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25939331" w14:textId="77777777" w:rsidTr="00AA7A10">
        <w:trPr>
          <w:trHeight w:val="287"/>
        </w:trPr>
        <w:tc>
          <w:tcPr>
            <w:tcW w:w="9363" w:type="dxa"/>
          </w:tcPr>
          <w:p w14:paraId="1B684092" w14:textId="45808D12" w:rsidR="00AA7A10" w:rsidRPr="00544909" w:rsidRDefault="00272BE6" w:rsidP="00272B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Наличие актуальности и обоснование проблемы в исследуемой сфере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(да – 0,5; нет – 0)</w:t>
            </w:r>
          </w:p>
        </w:tc>
        <w:tc>
          <w:tcPr>
            <w:tcW w:w="1060" w:type="dxa"/>
          </w:tcPr>
          <w:p w14:paraId="0981D98A" w14:textId="6258908F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25" w:type="dxa"/>
            <w:vAlign w:val="center"/>
          </w:tcPr>
          <w:p w14:paraId="558334F6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3D459A15" w14:textId="77777777" w:rsidTr="00AA7A10">
        <w:trPr>
          <w:trHeight w:val="263"/>
        </w:trPr>
        <w:tc>
          <w:tcPr>
            <w:tcW w:w="9363" w:type="dxa"/>
          </w:tcPr>
          <w:p w14:paraId="0E6C4831" w14:textId="31BC5933" w:rsidR="00AA7A10" w:rsidRPr="00544909" w:rsidRDefault="00272BE6" w:rsidP="00272B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Формулировка темы, целей и задач проекта (сформулированы полностью – 0,5; не сформулированы – 0)</w:t>
            </w:r>
          </w:p>
        </w:tc>
        <w:tc>
          <w:tcPr>
            <w:tcW w:w="1060" w:type="dxa"/>
          </w:tcPr>
          <w:p w14:paraId="6B1A25F0" w14:textId="268D5CAD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25" w:type="dxa"/>
            <w:vAlign w:val="center"/>
          </w:tcPr>
          <w:p w14:paraId="652E537C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0A830EEC" w14:textId="77777777" w:rsidTr="006737BC">
        <w:trPr>
          <w:trHeight w:val="537"/>
        </w:trPr>
        <w:tc>
          <w:tcPr>
            <w:tcW w:w="9363" w:type="dxa"/>
          </w:tcPr>
          <w:p w14:paraId="33E3FCFC" w14:textId="00CC83E8" w:rsidR="00AA7A10" w:rsidRPr="00544909" w:rsidRDefault="00D475A6" w:rsidP="00D475A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Сбор информации по проблеме (проведение маркетингового исследования для выявления спроса на проектируемый объект труда)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(да – 0,5; нет – 0)</w:t>
            </w:r>
          </w:p>
        </w:tc>
        <w:tc>
          <w:tcPr>
            <w:tcW w:w="1060" w:type="dxa"/>
          </w:tcPr>
          <w:p w14:paraId="4C6D0C63" w14:textId="1ACB5042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="00D475A6" w:rsidRPr="005449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5" w:type="dxa"/>
            <w:vAlign w:val="center"/>
          </w:tcPr>
          <w:p w14:paraId="0E811EB0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2598EFEE" w14:textId="77777777" w:rsidTr="002D05D3">
        <w:tc>
          <w:tcPr>
            <w:tcW w:w="9363" w:type="dxa"/>
          </w:tcPr>
          <w:p w14:paraId="1A82D4DE" w14:textId="6B6110DE" w:rsidR="00AA7A10" w:rsidRPr="00544909" w:rsidRDefault="00315A5F" w:rsidP="00315A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Предпроектное исследование: анализ исторических прототипов и современных аналогов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(да – 0,5; нет – 0)</w:t>
            </w:r>
          </w:p>
        </w:tc>
        <w:tc>
          <w:tcPr>
            <w:tcW w:w="1060" w:type="dxa"/>
          </w:tcPr>
          <w:p w14:paraId="282D0724" w14:textId="5E2763BD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25" w:type="dxa"/>
            <w:vAlign w:val="center"/>
          </w:tcPr>
          <w:p w14:paraId="6277B649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2DFBDB83" w14:textId="77777777" w:rsidTr="00582CEB">
        <w:tc>
          <w:tcPr>
            <w:tcW w:w="9363" w:type="dxa"/>
          </w:tcPr>
          <w:p w14:paraId="68DAB010" w14:textId="47EDDD01" w:rsidR="00AA7A10" w:rsidRPr="00544909" w:rsidRDefault="00315A5F" w:rsidP="00315A5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Предложения решения выявленной проблемы. Авторская концепция проекта. Выбор оптимальной идеи. Описание проектируемого материального объекта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(да – 0,5; нет – 0)</w:t>
            </w:r>
          </w:p>
        </w:tc>
        <w:tc>
          <w:tcPr>
            <w:tcW w:w="1060" w:type="dxa"/>
          </w:tcPr>
          <w:p w14:paraId="28A14A07" w14:textId="75EC9803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</w:p>
        </w:tc>
        <w:tc>
          <w:tcPr>
            <w:tcW w:w="925" w:type="dxa"/>
            <w:vAlign w:val="center"/>
          </w:tcPr>
          <w:p w14:paraId="4EA1BDD1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45699D4A" w14:textId="77777777" w:rsidTr="00A35427">
        <w:tc>
          <w:tcPr>
            <w:tcW w:w="9363" w:type="dxa"/>
          </w:tcPr>
          <w:p w14:paraId="30B1B5AE" w14:textId="6B386F28" w:rsidR="00AA7A10" w:rsidRPr="00544909" w:rsidRDefault="00315A5F" w:rsidP="00544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Применение методов проектирования и исследования анализируемой проблемы и знание процедур их проведения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(умеет применять – 0,5; не умеет применять – 0)</w:t>
            </w:r>
          </w:p>
        </w:tc>
        <w:tc>
          <w:tcPr>
            <w:tcW w:w="1060" w:type="dxa"/>
          </w:tcPr>
          <w:p w14:paraId="2C9395ED" w14:textId="0DC52498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="00315A5F" w:rsidRPr="005449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5" w:type="dxa"/>
            <w:vAlign w:val="center"/>
          </w:tcPr>
          <w:p w14:paraId="34EB640A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05BE77FB" w14:textId="77777777" w:rsidTr="00C63515">
        <w:tc>
          <w:tcPr>
            <w:tcW w:w="9363" w:type="dxa"/>
          </w:tcPr>
          <w:p w14:paraId="019F7D6B" w14:textId="77777777" w:rsidR="0000593B" w:rsidRPr="00544909" w:rsidRDefault="0000593B" w:rsidP="000059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Оригинальность предложенных идей:</w:t>
            </w:r>
          </w:p>
          <w:p w14:paraId="5E9B2BB7" w14:textId="77777777" w:rsidR="0000593B" w:rsidRPr="00544909" w:rsidRDefault="0000593B" w:rsidP="000059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 xml:space="preserve">– форма и функция изделий: соответствие перспективным тенденциям моды, назначение, </w:t>
            </w:r>
            <w:proofErr w:type="spellStart"/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авангардность</w:t>
            </w:r>
            <w:proofErr w:type="spellEnd"/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, креативность, следование традициям и т. д.;</w:t>
            </w:r>
          </w:p>
          <w:p w14:paraId="5FFFC8EC" w14:textId="59558CE1" w:rsidR="0000593B" w:rsidRPr="00544909" w:rsidRDefault="0000593B" w:rsidP="000059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 xml:space="preserve">– конструкция: универсальность, эргономичность, оригинальность, лёгкость и т. д; </w:t>
            </w:r>
          </w:p>
          <w:p w14:paraId="5D047EF4" w14:textId="6F0D412C" w:rsidR="0000593B" w:rsidRPr="00544909" w:rsidRDefault="0000593B" w:rsidP="000059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– колористика: соответствие актуальным тенденциям моды, интересное тональное и цветовое решение, пропорциональное соотношение цветов, значение и символика цвета в представленных объектах и т. д.</w:t>
            </w:r>
          </w:p>
          <w:p w14:paraId="1F1B7B3E" w14:textId="10874A1C" w:rsidR="00AA7A10" w:rsidRPr="00544909" w:rsidRDefault="0000593B" w:rsidP="0000593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(да – 1; нет – 0)</w:t>
            </w:r>
          </w:p>
        </w:tc>
        <w:tc>
          <w:tcPr>
            <w:tcW w:w="1060" w:type="dxa"/>
          </w:tcPr>
          <w:p w14:paraId="7C53C5A6" w14:textId="32C74FE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</w:p>
        </w:tc>
        <w:tc>
          <w:tcPr>
            <w:tcW w:w="925" w:type="dxa"/>
            <w:vAlign w:val="center"/>
          </w:tcPr>
          <w:p w14:paraId="34D26020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2B66F545" w14:textId="77777777" w:rsidTr="00ED7993">
        <w:tc>
          <w:tcPr>
            <w:tcW w:w="9363" w:type="dxa"/>
          </w:tcPr>
          <w:p w14:paraId="0E976A81" w14:textId="5121DB76" w:rsidR="00AA7A10" w:rsidRPr="00544909" w:rsidRDefault="00BB401B" w:rsidP="00544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Новизна, значимость и уникальность проекта (разработка и изготовление авторских полотен; роспись тканей по авторским рисункам; разработка новых техник изготовления; оригинальное применение различных материалов; использование нетрадиционных материалов и авторских технологий и т. д.)</w:t>
            </w:r>
            <w:r w:rsidR="00544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(да – 2; представлены не в полной мере – 1; нет – 0)</w:t>
            </w:r>
          </w:p>
        </w:tc>
        <w:tc>
          <w:tcPr>
            <w:tcW w:w="1060" w:type="dxa"/>
          </w:tcPr>
          <w:p w14:paraId="61DD974D" w14:textId="6E9728C1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  <w:r w:rsidR="00BB401B" w:rsidRPr="00544909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925" w:type="dxa"/>
            <w:vAlign w:val="center"/>
          </w:tcPr>
          <w:p w14:paraId="0D0246E8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7F1E7829" w14:textId="77777777" w:rsidTr="00007142">
        <w:tc>
          <w:tcPr>
            <w:tcW w:w="9363" w:type="dxa"/>
          </w:tcPr>
          <w:p w14:paraId="344A225D" w14:textId="1AED2B1D" w:rsidR="00AA7A10" w:rsidRPr="00544909" w:rsidRDefault="00BB401B" w:rsidP="00544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Выбор технологии изготовления, вида и класса технологического оборудования и приспособлений (есть ссылки или описание – 0,5, нет – 0)</w:t>
            </w:r>
          </w:p>
        </w:tc>
        <w:tc>
          <w:tcPr>
            <w:tcW w:w="1060" w:type="dxa"/>
          </w:tcPr>
          <w:p w14:paraId="1B151577" w14:textId="77A821F5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="00BB401B" w:rsidRPr="005449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5" w:type="dxa"/>
            <w:vAlign w:val="center"/>
          </w:tcPr>
          <w:p w14:paraId="12E53B3E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19105BA2" w14:textId="77777777" w:rsidTr="00FC5D25">
        <w:tc>
          <w:tcPr>
            <w:tcW w:w="9363" w:type="dxa"/>
          </w:tcPr>
          <w:p w14:paraId="595AEAAF" w14:textId="179BCAEF" w:rsidR="00AA7A10" w:rsidRPr="00544909" w:rsidRDefault="00BB0614" w:rsidP="005449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Качество эскизов, схем, чертежей, технологических карт (уровень графической подачи с использованием компьютерных программ или от руки, соответствие чертежей ГОСТ)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(да – 0,5; нет – 0)</w:t>
            </w:r>
          </w:p>
        </w:tc>
        <w:tc>
          <w:tcPr>
            <w:tcW w:w="1060" w:type="dxa"/>
          </w:tcPr>
          <w:p w14:paraId="0FEA0F92" w14:textId="7FACCC35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="00BB0614" w:rsidRPr="00544909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25" w:type="dxa"/>
            <w:vAlign w:val="center"/>
          </w:tcPr>
          <w:p w14:paraId="21641F45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34F8F51A" w14:textId="77777777" w:rsidTr="00AA7A10">
        <w:trPr>
          <w:trHeight w:val="169"/>
        </w:trPr>
        <w:tc>
          <w:tcPr>
            <w:tcW w:w="9363" w:type="dxa"/>
          </w:tcPr>
          <w:p w14:paraId="1A4BD175" w14:textId="39EB8189" w:rsidR="00AA7A10" w:rsidRPr="00544909" w:rsidRDefault="00EC204A" w:rsidP="00EC20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Применение знаний методов дизайнерской работы в соответствующей индустрии. Умение анализировать результаты исследования, уровень обобщения; предложения по внедрению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(да – 1; рассмотрен один критерий – 0,5; нет – 0)</w:t>
            </w:r>
          </w:p>
        </w:tc>
        <w:tc>
          <w:tcPr>
            <w:tcW w:w="1060" w:type="dxa"/>
          </w:tcPr>
          <w:p w14:paraId="69AF3D6F" w14:textId="20C1E5C9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="00EC204A" w:rsidRPr="00544909">
              <w:rPr>
                <w:rFonts w:ascii="Times New Roman" w:hAnsi="Times New Roman" w:cs="Times New Roman"/>
                <w:sz w:val="24"/>
                <w:szCs w:val="24"/>
              </w:rPr>
              <w:t>0,5/1</w:t>
            </w:r>
          </w:p>
        </w:tc>
        <w:tc>
          <w:tcPr>
            <w:tcW w:w="925" w:type="dxa"/>
            <w:vAlign w:val="center"/>
          </w:tcPr>
          <w:p w14:paraId="02D4B38E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A10" w14:paraId="43AF9541" w14:textId="77777777" w:rsidTr="00364CF4">
        <w:tc>
          <w:tcPr>
            <w:tcW w:w="9363" w:type="dxa"/>
          </w:tcPr>
          <w:p w14:paraId="1837835B" w14:textId="0C013720" w:rsidR="00AA7A10" w:rsidRPr="00544909" w:rsidRDefault="00EC204A" w:rsidP="00EC20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Экономическая и экологическая оценка производства или изготовления изделия (да – 1; рассмотрен один критерий – 0,5; нет – 0)</w:t>
            </w:r>
          </w:p>
        </w:tc>
        <w:tc>
          <w:tcPr>
            <w:tcW w:w="1060" w:type="dxa"/>
          </w:tcPr>
          <w:p w14:paraId="24B70B22" w14:textId="2FDEA8DF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sz w:val="24"/>
                <w:szCs w:val="24"/>
              </w:rPr>
              <w:t>0/0,5</w:t>
            </w:r>
            <w:r w:rsidR="00EC204A" w:rsidRPr="00544909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925" w:type="dxa"/>
            <w:vAlign w:val="center"/>
          </w:tcPr>
          <w:p w14:paraId="1D32DF5C" w14:textId="77777777" w:rsidR="00AA7A10" w:rsidRPr="00544909" w:rsidRDefault="00AA7A10" w:rsidP="00AA7A1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12B" w14:paraId="4FA5877A" w14:textId="77777777" w:rsidTr="0077412B">
        <w:tc>
          <w:tcPr>
            <w:tcW w:w="9363" w:type="dxa"/>
          </w:tcPr>
          <w:p w14:paraId="58F549B8" w14:textId="4E4D5A1F" w:rsidR="0077412B" w:rsidRPr="00544909" w:rsidRDefault="0077412B" w:rsidP="00FF3474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060" w:type="dxa"/>
            <w:vAlign w:val="center"/>
          </w:tcPr>
          <w:p w14:paraId="5519FA99" w14:textId="444CE169" w:rsidR="0077412B" w:rsidRPr="00544909" w:rsidRDefault="0077412B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49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25" w:type="dxa"/>
            <w:vAlign w:val="center"/>
          </w:tcPr>
          <w:p w14:paraId="60AFB452" w14:textId="77777777" w:rsidR="0077412B" w:rsidRPr="00544909" w:rsidRDefault="0077412B" w:rsidP="00FF34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4BB2EBAF" w14:textId="18A2DAC1" w:rsidR="007C08A5" w:rsidRDefault="00FF3474" w:rsidP="00FF3474">
      <w:pPr>
        <w:pStyle w:val="a3"/>
        <w:rPr>
          <w:rFonts w:ascii="Times New Roman" w:hAnsi="Times New Roman" w:cs="Times New Roman"/>
          <w:sz w:val="24"/>
          <w:szCs w:val="24"/>
        </w:rPr>
      </w:pPr>
      <w:r w:rsidRPr="00FF34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9FA0FD" w14:textId="77777777" w:rsidR="004739BF" w:rsidRDefault="004739BF" w:rsidP="005449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B6B5522" w14:textId="77777777" w:rsidR="004739BF" w:rsidRDefault="004739BF" w:rsidP="00544909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B3B2364" w14:textId="2CEFED32" w:rsidR="0077412B" w:rsidRPr="00544909" w:rsidRDefault="00544909" w:rsidP="00544909">
      <w:pPr>
        <w:pStyle w:val="a3"/>
        <w:rPr>
          <w:rFonts w:ascii="Times New Roman" w:hAnsi="Times New Roman" w:cs="Times New Roman"/>
          <w:sz w:val="28"/>
          <w:szCs w:val="28"/>
        </w:rPr>
      </w:pPr>
      <w:r w:rsidRPr="00544909">
        <w:rPr>
          <w:rFonts w:ascii="Times New Roman" w:hAnsi="Times New Roman" w:cs="Times New Roman"/>
          <w:sz w:val="28"/>
          <w:szCs w:val="28"/>
        </w:rPr>
        <w:t xml:space="preserve">Председатель жюри </w:t>
      </w:r>
      <w:r>
        <w:rPr>
          <w:rFonts w:ascii="Times New Roman" w:hAnsi="Times New Roman" w:cs="Times New Roman"/>
          <w:sz w:val="28"/>
          <w:szCs w:val="28"/>
        </w:rPr>
        <w:tab/>
      </w:r>
      <w:r w:rsidRPr="0054490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 </w:t>
      </w:r>
    </w:p>
    <w:p w14:paraId="6A623A9A" w14:textId="32646FB3" w:rsidR="00544909" w:rsidRPr="00544909" w:rsidRDefault="00544909" w:rsidP="00544909">
      <w:pPr>
        <w:pStyle w:val="a3"/>
        <w:rPr>
          <w:rFonts w:ascii="Times New Roman" w:hAnsi="Times New Roman" w:cs="Times New Roman"/>
          <w:sz w:val="28"/>
          <w:szCs w:val="28"/>
        </w:rPr>
      </w:pPr>
      <w:r w:rsidRPr="00544909">
        <w:rPr>
          <w:rFonts w:ascii="Times New Roman" w:hAnsi="Times New Roman" w:cs="Times New Roman"/>
          <w:sz w:val="28"/>
          <w:szCs w:val="28"/>
        </w:rPr>
        <w:t xml:space="preserve">Члены жюри     </w:t>
      </w:r>
      <w:r w:rsidRPr="005449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490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 </w:t>
      </w:r>
    </w:p>
    <w:p w14:paraId="64AADA09" w14:textId="630203EC" w:rsidR="00544909" w:rsidRPr="00544909" w:rsidRDefault="00544909" w:rsidP="00544909">
      <w:pPr>
        <w:pStyle w:val="a3"/>
        <w:rPr>
          <w:rFonts w:ascii="Times New Roman" w:hAnsi="Times New Roman" w:cs="Times New Roman"/>
          <w:sz w:val="28"/>
          <w:szCs w:val="28"/>
        </w:rPr>
      </w:pPr>
      <w:r w:rsidRPr="00544909">
        <w:rPr>
          <w:rFonts w:ascii="Times New Roman" w:hAnsi="Times New Roman" w:cs="Times New Roman"/>
          <w:sz w:val="28"/>
          <w:szCs w:val="28"/>
        </w:rPr>
        <w:tab/>
      </w:r>
      <w:r w:rsidRPr="00544909">
        <w:rPr>
          <w:rFonts w:ascii="Times New Roman" w:hAnsi="Times New Roman" w:cs="Times New Roman"/>
          <w:sz w:val="28"/>
          <w:szCs w:val="28"/>
        </w:rPr>
        <w:tab/>
      </w:r>
      <w:r w:rsidRPr="005449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490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 </w:t>
      </w:r>
    </w:p>
    <w:p w14:paraId="68BFD11E" w14:textId="5F5D6D24" w:rsidR="00544909" w:rsidRPr="00544909" w:rsidRDefault="00544909" w:rsidP="005449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44909">
        <w:rPr>
          <w:rFonts w:ascii="Times New Roman" w:hAnsi="Times New Roman" w:cs="Times New Roman"/>
          <w:sz w:val="28"/>
          <w:szCs w:val="28"/>
        </w:rPr>
        <w:tab/>
      </w:r>
      <w:r w:rsidRPr="00544909">
        <w:rPr>
          <w:rFonts w:ascii="Times New Roman" w:hAnsi="Times New Roman" w:cs="Times New Roman"/>
          <w:sz w:val="28"/>
          <w:szCs w:val="28"/>
        </w:rPr>
        <w:tab/>
      </w:r>
      <w:r w:rsidRPr="005449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44909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7404119" w14:textId="77777777" w:rsidR="0077412B" w:rsidRDefault="0077412B" w:rsidP="0077412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7412B" w:rsidSect="0077412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474"/>
    <w:rsid w:val="0000593B"/>
    <w:rsid w:val="000432F3"/>
    <w:rsid w:val="00092345"/>
    <w:rsid w:val="00272BE6"/>
    <w:rsid w:val="00315A5F"/>
    <w:rsid w:val="003F42CF"/>
    <w:rsid w:val="004739BF"/>
    <w:rsid w:val="00490338"/>
    <w:rsid w:val="00544909"/>
    <w:rsid w:val="005F6197"/>
    <w:rsid w:val="0077412B"/>
    <w:rsid w:val="007C08A5"/>
    <w:rsid w:val="007C4469"/>
    <w:rsid w:val="008B1CDD"/>
    <w:rsid w:val="00AA7A10"/>
    <w:rsid w:val="00B01397"/>
    <w:rsid w:val="00B31057"/>
    <w:rsid w:val="00BB0614"/>
    <w:rsid w:val="00BB401B"/>
    <w:rsid w:val="00D44183"/>
    <w:rsid w:val="00D475A6"/>
    <w:rsid w:val="00DA49EE"/>
    <w:rsid w:val="00EC204A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C8C13"/>
  <w15:docId w15:val="{7E3F5B82-80D5-4686-B9B1-E8ADB4FC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474"/>
    <w:pPr>
      <w:spacing w:after="0" w:line="240" w:lineRule="auto"/>
    </w:pPr>
  </w:style>
  <w:style w:type="table" w:styleId="a4">
    <w:name w:val="Table Grid"/>
    <w:basedOn w:val="a1"/>
    <w:uiPriority w:val="59"/>
    <w:rsid w:val="00FF3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D15E9-FD0E-4035-A605-7EB8F340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Irina Cifanova</cp:lastModifiedBy>
  <cp:revision>21</cp:revision>
  <dcterms:created xsi:type="dcterms:W3CDTF">2019-11-22T18:09:00Z</dcterms:created>
  <dcterms:modified xsi:type="dcterms:W3CDTF">2021-12-13T09:30:00Z</dcterms:modified>
</cp:coreProperties>
</file>