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B4D48" w:rsidRPr="00F51023" w:rsidRDefault="001B4D48" w:rsidP="00F51023">
      <w:pPr>
        <w:jc w:val="center"/>
        <w:rPr>
          <w:b/>
        </w:rPr>
      </w:pPr>
      <w:r w:rsidRPr="00F51023">
        <w:rPr>
          <w:b/>
        </w:rPr>
        <w:t xml:space="preserve">Критерии и методика оценивания выполненных олимпиадных заданий </w:t>
      </w:r>
    </w:p>
    <w:p w:rsidR="001B4D48" w:rsidRPr="00F51023" w:rsidRDefault="001B4D48" w:rsidP="00F51023">
      <w:pPr>
        <w:jc w:val="center"/>
        <w:rPr>
          <w:b/>
        </w:rPr>
      </w:pPr>
      <w:r w:rsidRPr="00F51023">
        <w:rPr>
          <w:b/>
        </w:rPr>
        <w:t>по</w:t>
      </w:r>
      <w:r w:rsidRPr="00F51023">
        <w:rPr>
          <w:b/>
          <w:spacing w:val="-4"/>
        </w:rPr>
        <w:t xml:space="preserve"> </w:t>
      </w:r>
      <w:r w:rsidRPr="00F51023">
        <w:rPr>
          <w:b/>
        </w:rPr>
        <w:t>технологии</w:t>
      </w:r>
    </w:p>
    <w:p w:rsidR="004578DA" w:rsidRPr="00F51023" w:rsidRDefault="00F51023" w:rsidP="00F51023">
      <w:pPr>
        <w:jc w:val="center"/>
        <w:rPr>
          <w:b/>
        </w:rPr>
      </w:pPr>
      <w:r w:rsidRPr="00F51023">
        <w:rPr>
          <w:b/>
        </w:rPr>
        <w:t>школьный</w:t>
      </w:r>
      <w:r w:rsidR="001B4D48" w:rsidRPr="00F51023">
        <w:rPr>
          <w:b/>
          <w:spacing w:val="-6"/>
        </w:rPr>
        <w:t xml:space="preserve"> </w:t>
      </w:r>
      <w:r w:rsidRPr="00F51023">
        <w:rPr>
          <w:b/>
        </w:rPr>
        <w:t>этап 2023</w:t>
      </w:r>
      <w:r w:rsidR="001B4D48" w:rsidRPr="00F51023">
        <w:rPr>
          <w:b/>
        </w:rPr>
        <w:t>-202</w:t>
      </w:r>
      <w:r w:rsidRPr="00F51023">
        <w:rPr>
          <w:b/>
        </w:rPr>
        <w:t>4</w:t>
      </w:r>
      <w:r w:rsidR="001B4D48" w:rsidRPr="00F51023">
        <w:rPr>
          <w:b/>
          <w:spacing w:val="-6"/>
        </w:rPr>
        <w:t xml:space="preserve"> </w:t>
      </w:r>
      <w:r w:rsidR="001B4D48" w:rsidRPr="00F51023">
        <w:rPr>
          <w:b/>
        </w:rPr>
        <w:t>учебный</w:t>
      </w:r>
      <w:r w:rsidR="001B4D48" w:rsidRPr="00F51023">
        <w:rPr>
          <w:b/>
          <w:spacing w:val="-2"/>
        </w:rPr>
        <w:t xml:space="preserve"> </w:t>
      </w:r>
      <w:r w:rsidR="001B4D48" w:rsidRPr="00F51023">
        <w:rPr>
          <w:b/>
        </w:rPr>
        <w:t>год</w:t>
      </w:r>
    </w:p>
    <w:p w:rsidR="004578DA" w:rsidRPr="00F51023" w:rsidRDefault="00B3766A" w:rsidP="00F51023">
      <w:pPr>
        <w:jc w:val="center"/>
      </w:pPr>
      <w:r w:rsidRPr="00F51023">
        <w:t xml:space="preserve"> (Юноши) </w:t>
      </w:r>
    </w:p>
    <w:p w:rsidR="004578DA" w:rsidRPr="00F51023" w:rsidRDefault="004578DA" w:rsidP="00F51023">
      <w:pPr>
        <w:jc w:val="center"/>
      </w:pPr>
    </w:p>
    <w:p w:rsidR="004578DA" w:rsidRPr="00F51023" w:rsidRDefault="004578DA" w:rsidP="00F51023">
      <w:pPr>
        <w:rPr>
          <w:b/>
          <w:bCs/>
        </w:rPr>
      </w:pPr>
      <w:r w:rsidRPr="00F51023">
        <w:rPr>
          <w:b/>
          <w:bCs/>
        </w:rPr>
        <w:t xml:space="preserve">                                                        7</w:t>
      </w:r>
      <w:r w:rsidR="00FC00E0" w:rsidRPr="00F51023">
        <w:rPr>
          <w:b/>
          <w:bCs/>
        </w:rPr>
        <w:t xml:space="preserve"> - 8</w:t>
      </w:r>
      <w:r w:rsidR="00F9283B" w:rsidRPr="00F51023">
        <w:rPr>
          <w:b/>
          <w:bCs/>
        </w:rPr>
        <w:t xml:space="preserve"> </w:t>
      </w:r>
      <w:r w:rsidRPr="00F51023">
        <w:rPr>
          <w:b/>
          <w:bCs/>
        </w:rPr>
        <w:t>КЛАСС</w:t>
      </w:r>
    </w:p>
    <w:p w:rsidR="004173FA" w:rsidRPr="00F51023" w:rsidRDefault="004173FA" w:rsidP="00F51023">
      <w:pPr>
        <w:jc w:val="center"/>
        <w:rPr>
          <w:rFonts w:eastAsia="Calibri"/>
          <w:b/>
          <w:i/>
          <w:iCs/>
          <w:lang w:eastAsia="en-US"/>
        </w:rPr>
      </w:pPr>
      <w:r w:rsidRPr="00F51023">
        <w:rPr>
          <w:rFonts w:eastAsia="Calibri"/>
          <w:b/>
          <w:i/>
          <w:iCs/>
          <w:lang w:eastAsia="en-US"/>
        </w:rPr>
        <w:t>Общая часть</w:t>
      </w:r>
    </w:p>
    <w:p w:rsidR="00850770" w:rsidRPr="00F51023" w:rsidRDefault="00850770" w:rsidP="00F51023">
      <w:pPr>
        <w:ind w:firstLine="709"/>
        <w:jc w:val="both"/>
        <w:rPr>
          <w:rFonts w:eastAsia="Calibri"/>
          <w:bCs/>
          <w:lang w:eastAsia="en-US"/>
        </w:rPr>
      </w:pPr>
      <w:r w:rsidRPr="00F51023">
        <w:rPr>
          <w:rFonts w:eastAsia="Calibri"/>
          <w:bCs/>
          <w:lang w:eastAsia="en-US"/>
        </w:rPr>
        <w:t>1. Какая категория объекта дизайна дает идеальное представление об объекте, художественно-образной модели, созданной воображением дизайнера?</w:t>
      </w:r>
    </w:p>
    <w:p w:rsidR="00850770" w:rsidRPr="00F51023" w:rsidRDefault="00850770" w:rsidP="00F51023">
      <w:pPr>
        <w:ind w:firstLine="709"/>
        <w:jc w:val="both"/>
        <w:rPr>
          <w:rFonts w:eastAsia="Calibri"/>
          <w:bCs/>
          <w:lang w:eastAsia="en-US"/>
        </w:rPr>
      </w:pPr>
      <w:r w:rsidRPr="00F51023">
        <w:rPr>
          <w:rFonts w:eastAsia="Calibri"/>
          <w:bCs/>
          <w:lang w:eastAsia="en-US"/>
        </w:rPr>
        <w:t>А) образ;</w:t>
      </w:r>
    </w:p>
    <w:p w:rsidR="00850770" w:rsidRPr="00F51023" w:rsidRDefault="00850770" w:rsidP="00F51023">
      <w:pPr>
        <w:ind w:firstLine="709"/>
        <w:jc w:val="both"/>
        <w:rPr>
          <w:rFonts w:eastAsia="Calibri"/>
          <w:bCs/>
          <w:lang w:eastAsia="en-US"/>
        </w:rPr>
      </w:pPr>
      <w:r w:rsidRPr="00F51023">
        <w:rPr>
          <w:rFonts w:eastAsia="Calibri"/>
          <w:bCs/>
          <w:lang w:eastAsia="en-US"/>
        </w:rPr>
        <w:t>Б) функция;</w:t>
      </w:r>
    </w:p>
    <w:p w:rsidR="00850770" w:rsidRPr="00F51023" w:rsidRDefault="00850770" w:rsidP="00F51023">
      <w:pPr>
        <w:ind w:firstLine="709"/>
        <w:jc w:val="both"/>
        <w:rPr>
          <w:rFonts w:eastAsia="Calibri"/>
          <w:bCs/>
          <w:lang w:eastAsia="en-US"/>
        </w:rPr>
      </w:pPr>
      <w:r w:rsidRPr="00F51023">
        <w:rPr>
          <w:rFonts w:eastAsia="Calibri"/>
          <w:bCs/>
          <w:lang w:eastAsia="en-US"/>
        </w:rPr>
        <w:t>В) технологическая форма.</w:t>
      </w:r>
    </w:p>
    <w:p w:rsidR="00850770" w:rsidRPr="00F51023" w:rsidRDefault="00850770" w:rsidP="00F51023">
      <w:pPr>
        <w:ind w:firstLine="709"/>
        <w:jc w:val="both"/>
        <w:rPr>
          <w:rFonts w:eastAsia="Calibri"/>
          <w:bCs/>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 xml:space="preserve">2. В декабре 1947 года опытно-конструкторское подразделение </w:t>
      </w:r>
      <w:proofErr w:type="spellStart"/>
      <w:r w:rsidRPr="00F51023">
        <w:rPr>
          <w:rFonts w:eastAsia="Calibri"/>
          <w:bCs/>
          <w:lang w:eastAsia="en-US"/>
        </w:rPr>
        <w:t>Bell</w:t>
      </w:r>
      <w:proofErr w:type="spellEnd"/>
      <w:r w:rsidRPr="00F51023">
        <w:rPr>
          <w:rFonts w:eastAsia="Calibri"/>
          <w:bCs/>
          <w:lang w:eastAsia="en-US"/>
        </w:rPr>
        <w:t xml:space="preserve"> </w:t>
      </w:r>
      <w:proofErr w:type="spellStart"/>
      <w:r w:rsidRPr="00F51023">
        <w:rPr>
          <w:rFonts w:eastAsia="Calibri"/>
          <w:bCs/>
          <w:lang w:eastAsia="en-US"/>
        </w:rPr>
        <w:t>Telephone</w:t>
      </w:r>
      <w:proofErr w:type="spellEnd"/>
      <w:r w:rsidRPr="00F51023">
        <w:rPr>
          <w:rFonts w:eastAsia="Calibri"/>
          <w:bCs/>
          <w:lang w:eastAsia="en-US"/>
        </w:rPr>
        <w:t xml:space="preserve"> </w:t>
      </w:r>
      <w:proofErr w:type="spellStart"/>
      <w:r w:rsidRPr="00F51023">
        <w:rPr>
          <w:rFonts w:eastAsia="Calibri"/>
          <w:bCs/>
          <w:lang w:eastAsia="en-US"/>
        </w:rPr>
        <w:t>Laboratories</w:t>
      </w:r>
      <w:proofErr w:type="spellEnd"/>
      <w:r w:rsidRPr="00F51023">
        <w:rPr>
          <w:rFonts w:eastAsia="Calibri"/>
          <w:bCs/>
          <w:lang w:eastAsia="en-US"/>
        </w:rPr>
        <w:t xml:space="preserve"> фирмы </w:t>
      </w:r>
      <w:proofErr w:type="spellStart"/>
      <w:r w:rsidRPr="00F51023">
        <w:rPr>
          <w:rFonts w:eastAsia="Calibri"/>
          <w:bCs/>
          <w:lang w:eastAsia="en-US"/>
        </w:rPr>
        <w:t>American</w:t>
      </w:r>
      <w:proofErr w:type="spellEnd"/>
      <w:r w:rsidRPr="00F51023">
        <w:rPr>
          <w:rFonts w:eastAsia="Calibri"/>
          <w:bCs/>
          <w:lang w:eastAsia="en-US"/>
        </w:rPr>
        <w:t xml:space="preserve"> </w:t>
      </w:r>
      <w:proofErr w:type="spellStart"/>
      <w:r w:rsidRPr="00F51023">
        <w:rPr>
          <w:rFonts w:eastAsia="Calibri"/>
          <w:bCs/>
          <w:lang w:eastAsia="en-US"/>
        </w:rPr>
        <w:t>Telephone</w:t>
      </w:r>
      <w:proofErr w:type="spellEnd"/>
      <w:r w:rsidRPr="00F51023">
        <w:rPr>
          <w:rFonts w:eastAsia="Calibri"/>
          <w:bCs/>
          <w:lang w:eastAsia="en-US"/>
        </w:rPr>
        <w:t xml:space="preserve"> </w:t>
      </w:r>
      <w:proofErr w:type="spellStart"/>
      <w:r w:rsidRPr="00F51023">
        <w:rPr>
          <w:rFonts w:eastAsia="Calibri"/>
          <w:bCs/>
          <w:lang w:eastAsia="en-US"/>
        </w:rPr>
        <w:t>and</w:t>
      </w:r>
      <w:proofErr w:type="spellEnd"/>
      <w:r w:rsidRPr="00F51023">
        <w:rPr>
          <w:rFonts w:eastAsia="Calibri"/>
          <w:bCs/>
          <w:lang w:eastAsia="en-US"/>
        </w:rPr>
        <w:t xml:space="preserve"> </w:t>
      </w:r>
      <w:proofErr w:type="spellStart"/>
      <w:r w:rsidRPr="00F51023">
        <w:rPr>
          <w:rFonts w:eastAsia="Calibri"/>
          <w:bCs/>
          <w:lang w:eastAsia="en-US"/>
        </w:rPr>
        <w:t>Telegraph</w:t>
      </w:r>
      <w:proofErr w:type="spellEnd"/>
      <w:r w:rsidRPr="00F51023">
        <w:rPr>
          <w:rFonts w:eastAsia="Calibri"/>
          <w:bCs/>
          <w:lang w:eastAsia="en-US"/>
        </w:rPr>
        <w:t xml:space="preserve"> представило первый транзистор. Позднее в 1956 году трём учёным за его разработку была присвоена Нобелевская премия по физике. Сегодня в современной видеокарте среднего уровня производительности, изготавливаемой с применением нанотехнологий, насчитывают следующее количество транзисторов. Выберите один правильный ответ.</w:t>
      </w:r>
    </w:p>
    <w:p w:rsidR="00850770" w:rsidRPr="00F51023" w:rsidRDefault="00850770" w:rsidP="00F51023">
      <w:pPr>
        <w:ind w:firstLine="709"/>
        <w:jc w:val="both"/>
        <w:rPr>
          <w:rFonts w:eastAsia="Calibri"/>
          <w:bCs/>
          <w:lang w:eastAsia="en-US"/>
        </w:rPr>
      </w:pPr>
      <w:r w:rsidRPr="00F51023">
        <w:rPr>
          <w:rFonts w:eastAsia="Calibri"/>
          <w:bCs/>
          <w:lang w:eastAsia="en-US"/>
        </w:rPr>
        <w:t>А) от 10 до 30;</w:t>
      </w:r>
    </w:p>
    <w:p w:rsidR="00850770" w:rsidRPr="00F51023" w:rsidRDefault="00850770" w:rsidP="00F51023">
      <w:pPr>
        <w:ind w:firstLine="709"/>
        <w:jc w:val="both"/>
        <w:rPr>
          <w:rFonts w:eastAsia="Calibri"/>
          <w:bCs/>
          <w:lang w:eastAsia="en-US"/>
        </w:rPr>
      </w:pPr>
      <w:r w:rsidRPr="00F51023">
        <w:rPr>
          <w:rFonts w:eastAsia="Calibri"/>
          <w:bCs/>
          <w:lang w:eastAsia="en-US"/>
        </w:rPr>
        <w:t>Б) от 50 до 100;</w:t>
      </w:r>
    </w:p>
    <w:p w:rsidR="00850770" w:rsidRPr="00F51023" w:rsidRDefault="00850770" w:rsidP="00F51023">
      <w:pPr>
        <w:ind w:firstLine="709"/>
        <w:jc w:val="both"/>
        <w:rPr>
          <w:rFonts w:eastAsia="Calibri"/>
          <w:bCs/>
          <w:lang w:eastAsia="en-US"/>
        </w:rPr>
      </w:pPr>
      <w:r w:rsidRPr="00F51023">
        <w:rPr>
          <w:rFonts w:eastAsia="Calibri"/>
          <w:bCs/>
          <w:lang w:eastAsia="en-US"/>
        </w:rPr>
        <w:t>В) от 100 до 200;</w:t>
      </w:r>
    </w:p>
    <w:p w:rsidR="00850770" w:rsidRPr="00F51023" w:rsidRDefault="00850770" w:rsidP="00F51023">
      <w:pPr>
        <w:ind w:firstLine="709"/>
        <w:jc w:val="both"/>
        <w:rPr>
          <w:rFonts w:eastAsia="Calibri"/>
          <w:bCs/>
          <w:lang w:eastAsia="en-US"/>
        </w:rPr>
      </w:pPr>
      <w:r w:rsidRPr="00F51023">
        <w:rPr>
          <w:rFonts w:eastAsia="Calibri"/>
          <w:bCs/>
          <w:lang w:eastAsia="en-US"/>
        </w:rPr>
        <w:t>Г) от 1000 до 3000;</w:t>
      </w:r>
    </w:p>
    <w:p w:rsidR="00850770" w:rsidRPr="00F51023" w:rsidRDefault="00850770" w:rsidP="00F51023">
      <w:pPr>
        <w:ind w:firstLine="709"/>
        <w:jc w:val="both"/>
        <w:rPr>
          <w:rFonts w:eastAsia="Calibri"/>
          <w:bCs/>
          <w:lang w:eastAsia="en-US"/>
        </w:rPr>
      </w:pPr>
      <w:r w:rsidRPr="00F51023">
        <w:rPr>
          <w:rFonts w:eastAsia="Calibri"/>
          <w:bCs/>
          <w:lang w:eastAsia="en-US"/>
        </w:rPr>
        <w:t>Д) от 10000 до 5000;</w:t>
      </w:r>
    </w:p>
    <w:p w:rsidR="00850770" w:rsidRPr="00F51023" w:rsidRDefault="00850770" w:rsidP="00F51023">
      <w:pPr>
        <w:ind w:firstLine="709"/>
        <w:jc w:val="both"/>
        <w:rPr>
          <w:rFonts w:eastAsia="Calibri"/>
          <w:bCs/>
          <w:lang w:eastAsia="en-US"/>
        </w:rPr>
      </w:pPr>
      <w:r w:rsidRPr="00F51023">
        <w:rPr>
          <w:rFonts w:eastAsia="Calibri"/>
          <w:bCs/>
          <w:lang w:eastAsia="en-US"/>
        </w:rPr>
        <w:t>Е) от10000 до 150000;</w:t>
      </w:r>
    </w:p>
    <w:p w:rsidR="00850770" w:rsidRPr="00F51023" w:rsidRDefault="00850770" w:rsidP="00F51023">
      <w:pPr>
        <w:ind w:firstLine="709"/>
        <w:jc w:val="both"/>
        <w:rPr>
          <w:rFonts w:eastAsia="Calibri"/>
          <w:bCs/>
          <w:lang w:eastAsia="en-US"/>
        </w:rPr>
      </w:pPr>
      <w:r w:rsidRPr="00F51023">
        <w:rPr>
          <w:rFonts w:eastAsia="Calibri"/>
          <w:bCs/>
          <w:lang w:eastAsia="en-US"/>
        </w:rPr>
        <w:t>Ж) от 1000000 до 14000000000.</w:t>
      </w:r>
    </w:p>
    <w:p w:rsidR="00850770" w:rsidRPr="00F51023" w:rsidRDefault="00850770" w:rsidP="00F51023">
      <w:pPr>
        <w:ind w:firstLine="709"/>
        <w:jc w:val="both"/>
        <w:rPr>
          <w:rFonts w:eastAsia="Calibri"/>
          <w:b/>
          <w:lang w:eastAsia="en-US"/>
        </w:rPr>
      </w:pPr>
    </w:p>
    <w:p w:rsidR="00D54779" w:rsidRPr="00F51023" w:rsidRDefault="00D54779" w:rsidP="00F51023">
      <w:pPr>
        <w:ind w:firstLine="709"/>
        <w:jc w:val="both"/>
        <w:rPr>
          <w:rFonts w:eastAsia="Calibri"/>
          <w:b/>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3. Как называется превышение выручки от продажи над затратами на производство товаров?</w:t>
      </w:r>
    </w:p>
    <w:p w:rsidR="00850770" w:rsidRPr="00F51023" w:rsidRDefault="00850770" w:rsidP="00F51023">
      <w:pPr>
        <w:ind w:firstLine="709"/>
        <w:jc w:val="both"/>
        <w:rPr>
          <w:rFonts w:eastAsia="Calibri"/>
          <w:bCs/>
          <w:lang w:eastAsia="en-US"/>
        </w:rPr>
      </w:pPr>
      <w:r w:rsidRPr="00F51023">
        <w:rPr>
          <w:rFonts w:eastAsia="Calibri"/>
          <w:bCs/>
          <w:lang w:eastAsia="en-US"/>
        </w:rPr>
        <w:t>А) расходы;</w:t>
      </w:r>
    </w:p>
    <w:p w:rsidR="00850770" w:rsidRPr="00F51023" w:rsidRDefault="00850770" w:rsidP="00F51023">
      <w:pPr>
        <w:ind w:firstLine="709"/>
        <w:jc w:val="both"/>
        <w:rPr>
          <w:rFonts w:eastAsia="Calibri"/>
          <w:bCs/>
          <w:lang w:eastAsia="en-US"/>
        </w:rPr>
      </w:pPr>
      <w:r w:rsidRPr="00F51023">
        <w:rPr>
          <w:rFonts w:eastAsia="Calibri"/>
          <w:bCs/>
          <w:lang w:eastAsia="en-US"/>
        </w:rPr>
        <w:t>Б) издержки;</w:t>
      </w:r>
    </w:p>
    <w:p w:rsidR="00850770" w:rsidRPr="00F51023" w:rsidRDefault="00850770" w:rsidP="00F51023">
      <w:pPr>
        <w:ind w:firstLine="709"/>
        <w:jc w:val="both"/>
        <w:rPr>
          <w:rFonts w:eastAsia="Calibri"/>
          <w:bCs/>
          <w:lang w:eastAsia="en-US"/>
        </w:rPr>
      </w:pPr>
      <w:r w:rsidRPr="00F51023">
        <w:rPr>
          <w:rFonts w:eastAsia="Calibri"/>
          <w:bCs/>
          <w:lang w:eastAsia="en-US"/>
        </w:rPr>
        <w:t>В) прибыль.</w:t>
      </w:r>
    </w:p>
    <w:p w:rsidR="00D54779" w:rsidRPr="00F51023" w:rsidRDefault="00D54779" w:rsidP="00F51023">
      <w:pPr>
        <w:ind w:firstLine="709"/>
        <w:jc w:val="both"/>
        <w:rPr>
          <w:rFonts w:eastAsia="Calibri"/>
          <w:b/>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4. Оцените с точки зрения безопасности для здоровья человека процесс создания и дальнейшую эксплуатацию столешницы стола, изготовленную с применением эпоксидных смол для создания на поверхности столешницы цветного изображения? Выберите один правильный ответ.</w:t>
      </w:r>
    </w:p>
    <w:p w:rsidR="00850770" w:rsidRPr="00F51023" w:rsidRDefault="00850770" w:rsidP="00F51023">
      <w:pPr>
        <w:ind w:firstLine="709"/>
        <w:jc w:val="both"/>
        <w:rPr>
          <w:rFonts w:eastAsia="Calibri"/>
          <w:bCs/>
          <w:lang w:eastAsia="en-US"/>
        </w:rPr>
      </w:pPr>
      <w:r w:rsidRPr="00F51023">
        <w:rPr>
          <w:rFonts w:eastAsia="Calibri"/>
          <w:bCs/>
          <w:lang w:eastAsia="en-US"/>
        </w:rPr>
        <w:t>А) Проект представляет опасность только на стадии изготовления при нахождении эпоксидных составов в жидком состоянии;</w:t>
      </w:r>
    </w:p>
    <w:p w:rsidR="00850770" w:rsidRPr="00F51023" w:rsidRDefault="00850770" w:rsidP="00F51023">
      <w:pPr>
        <w:ind w:firstLine="709"/>
        <w:jc w:val="both"/>
        <w:rPr>
          <w:rFonts w:eastAsia="Calibri"/>
          <w:bCs/>
          <w:lang w:eastAsia="en-US"/>
        </w:rPr>
      </w:pPr>
      <w:r w:rsidRPr="00F51023">
        <w:rPr>
          <w:rFonts w:eastAsia="Calibri"/>
          <w:bCs/>
          <w:lang w:eastAsia="en-US"/>
        </w:rPr>
        <w:t>Б) Изготовление и эксплуатация изделия не представляют опасности;</w:t>
      </w:r>
    </w:p>
    <w:p w:rsidR="00850770" w:rsidRPr="00F51023" w:rsidRDefault="00850770" w:rsidP="00F51023">
      <w:pPr>
        <w:ind w:firstLine="709"/>
        <w:jc w:val="both"/>
        <w:rPr>
          <w:rFonts w:eastAsia="Calibri"/>
          <w:bCs/>
          <w:lang w:eastAsia="en-US"/>
        </w:rPr>
      </w:pPr>
      <w:r w:rsidRPr="00F51023">
        <w:rPr>
          <w:rFonts w:eastAsia="Calibri"/>
          <w:bCs/>
          <w:lang w:eastAsia="en-US"/>
        </w:rPr>
        <w:t>В) Изделие будет представлять опасность только при эксплуатации;</w:t>
      </w:r>
    </w:p>
    <w:p w:rsidR="00850770" w:rsidRPr="00F51023" w:rsidRDefault="00850770" w:rsidP="00F51023">
      <w:pPr>
        <w:ind w:firstLine="709"/>
        <w:jc w:val="both"/>
        <w:rPr>
          <w:rFonts w:eastAsia="Calibri"/>
          <w:bCs/>
          <w:lang w:eastAsia="en-US"/>
        </w:rPr>
      </w:pPr>
      <w:r w:rsidRPr="00F51023">
        <w:rPr>
          <w:rFonts w:eastAsia="Calibri"/>
          <w:bCs/>
          <w:lang w:eastAsia="en-US"/>
        </w:rPr>
        <w:t>Г) Изделие представляет опасность на стадии изготовления при нахождении эпоксидных составов в жидком состоянии и при эксплуатации в закрытом помещении с температурами выше среднестатистической нормы.</w:t>
      </w:r>
    </w:p>
    <w:p w:rsidR="00D54779" w:rsidRPr="00F51023" w:rsidRDefault="00D54779" w:rsidP="00F51023">
      <w:pPr>
        <w:ind w:firstLine="709"/>
        <w:jc w:val="both"/>
        <w:rPr>
          <w:rFonts w:eastAsia="Calibri"/>
          <w:b/>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5. Установите соответствие между понятиями и их определениями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1"/>
        <w:gridCol w:w="3942"/>
        <w:gridCol w:w="845"/>
        <w:gridCol w:w="3943"/>
      </w:tblGrid>
      <w:tr w:rsidR="00005917" w:rsidRPr="00F51023" w:rsidTr="00005917">
        <w:tc>
          <w:tcPr>
            <w:tcW w:w="846" w:type="dxa"/>
            <w:shd w:val="clear" w:color="auto" w:fill="auto"/>
          </w:tcPr>
          <w:p w:rsidR="00850770" w:rsidRPr="00F51023" w:rsidRDefault="00850770" w:rsidP="00F51023">
            <w:pPr>
              <w:jc w:val="both"/>
              <w:rPr>
                <w:rFonts w:eastAsia="Calibri"/>
                <w:bCs/>
                <w:lang w:eastAsia="en-US"/>
              </w:rPr>
            </w:pPr>
            <w:r w:rsidRPr="00F51023">
              <w:rPr>
                <w:rFonts w:eastAsia="Calibri"/>
                <w:bCs/>
                <w:lang w:eastAsia="en-US"/>
              </w:rPr>
              <w:t>А</w:t>
            </w:r>
          </w:p>
        </w:tc>
        <w:tc>
          <w:tcPr>
            <w:tcW w:w="3968"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Профессия</w:t>
            </w:r>
          </w:p>
        </w:tc>
        <w:tc>
          <w:tcPr>
            <w:tcW w:w="851" w:type="dxa"/>
            <w:shd w:val="clear" w:color="auto" w:fill="auto"/>
          </w:tcPr>
          <w:p w:rsidR="00850770" w:rsidRPr="00F51023" w:rsidRDefault="00850770" w:rsidP="00F51023">
            <w:pPr>
              <w:jc w:val="both"/>
              <w:rPr>
                <w:rFonts w:eastAsia="Calibri"/>
                <w:bCs/>
                <w:lang w:eastAsia="en-US"/>
              </w:rPr>
            </w:pPr>
            <w:r w:rsidRPr="00F51023">
              <w:rPr>
                <w:rFonts w:eastAsia="Calibri"/>
                <w:bCs/>
                <w:lang w:eastAsia="en-US"/>
              </w:rPr>
              <w:t>1</w:t>
            </w:r>
          </w:p>
        </w:tc>
        <w:tc>
          <w:tcPr>
            <w:tcW w:w="3963" w:type="dxa"/>
            <w:shd w:val="clear" w:color="auto" w:fill="auto"/>
          </w:tcPr>
          <w:p w:rsidR="00850770" w:rsidRPr="00F51023" w:rsidRDefault="00850770" w:rsidP="00F51023">
            <w:pPr>
              <w:rPr>
                <w:rFonts w:eastAsia="Calibri"/>
                <w:bCs/>
                <w:lang w:eastAsia="en-US"/>
              </w:rPr>
            </w:pPr>
            <w:r w:rsidRPr="00F51023">
              <w:rPr>
                <w:rFonts w:eastAsia="Calibri"/>
                <w:bCs/>
                <w:lang w:eastAsia="en-US"/>
              </w:rPr>
              <w:t>Уровень подготовленности, степень годности к какому-либо виду труда, это – уровень профессионального мастерства.</w:t>
            </w:r>
          </w:p>
        </w:tc>
      </w:tr>
      <w:tr w:rsidR="00005917" w:rsidRPr="00F51023" w:rsidTr="00005917">
        <w:tc>
          <w:tcPr>
            <w:tcW w:w="846" w:type="dxa"/>
            <w:shd w:val="clear" w:color="auto" w:fill="auto"/>
          </w:tcPr>
          <w:p w:rsidR="00850770" w:rsidRPr="00F51023" w:rsidRDefault="00850770" w:rsidP="00F51023">
            <w:pPr>
              <w:jc w:val="both"/>
              <w:rPr>
                <w:rFonts w:eastAsia="Calibri"/>
                <w:bCs/>
                <w:lang w:eastAsia="en-US"/>
              </w:rPr>
            </w:pPr>
            <w:r w:rsidRPr="00F51023">
              <w:rPr>
                <w:rFonts w:eastAsia="Calibri"/>
                <w:bCs/>
                <w:lang w:eastAsia="en-US"/>
              </w:rPr>
              <w:t>Б</w:t>
            </w:r>
          </w:p>
        </w:tc>
        <w:tc>
          <w:tcPr>
            <w:tcW w:w="3968"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Специальность</w:t>
            </w:r>
          </w:p>
        </w:tc>
        <w:tc>
          <w:tcPr>
            <w:tcW w:w="851" w:type="dxa"/>
            <w:shd w:val="clear" w:color="auto" w:fill="auto"/>
          </w:tcPr>
          <w:p w:rsidR="00850770" w:rsidRPr="00F51023" w:rsidRDefault="00850770" w:rsidP="00F51023">
            <w:pPr>
              <w:jc w:val="both"/>
              <w:rPr>
                <w:rFonts w:eastAsia="Calibri"/>
                <w:bCs/>
                <w:lang w:eastAsia="en-US"/>
              </w:rPr>
            </w:pPr>
            <w:r w:rsidRPr="00F51023">
              <w:rPr>
                <w:rFonts w:eastAsia="Calibri"/>
                <w:bCs/>
                <w:lang w:eastAsia="en-US"/>
              </w:rPr>
              <w:t>2</w:t>
            </w:r>
          </w:p>
        </w:tc>
        <w:tc>
          <w:tcPr>
            <w:tcW w:w="3963" w:type="dxa"/>
            <w:shd w:val="clear" w:color="auto" w:fill="auto"/>
          </w:tcPr>
          <w:p w:rsidR="00850770" w:rsidRPr="00F51023" w:rsidRDefault="00850770" w:rsidP="00F51023">
            <w:pPr>
              <w:rPr>
                <w:rFonts w:eastAsia="Calibri"/>
                <w:bCs/>
                <w:lang w:eastAsia="en-US"/>
              </w:rPr>
            </w:pPr>
            <w:r w:rsidRPr="00F51023">
              <w:rPr>
                <w:rFonts w:eastAsia="Calibri"/>
                <w:bCs/>
                <w:lang w:eastAsia="en-US"/>
              </w:rPr>
              <w:t xml:space="preserve">Необходимая для общества и </w:t>
            </w:r>
            <w:r w:rsidRPr="00F51023">
              <w:rPr>
                <w:rFonts w:eastAsia="Calibri"/>
                <w:bCs/>
                <w:lang w:eastAsia="en-US"/>
              </w:rPr>
              <w:lastRenderedPageBreak/>
              <w:t xml:space="preserve">ограниченная вследствие разделения труда отрасль приложения </w:t>
            </w:r>
            <w:proofErr w:type="gramStart"/>
            <w:r w:rsidRPr="00F51023">
              <w:rPr>
                <w:rFonts w:eastAsia="Calibri"/>
                <w:bCs/>
                <w:lang w:eastAsia="en-US"/>
              </w:rPr>
              <w:t>физических</w:t>
            </w:r>
            <w:proofErr w:type="gramEnd"/>
            <w:r w:rsidRPr="00F51023">
              <w:rPr>
                <w:rFonts w:eastAsia="Calibri"/>
                <w:bCs/>
                <w:lang w:eastAsia="en-US"/>
              </w:rPr>
              <w:t xml:space="preserve"> и</w:t>
            </w:r>
          </w:p>
          <w:p w:rsidR="00850770" w:rsidRPr="00F51023" w:rsidRDefault="00850770" w:rsidP="00F51023">
            <w:pPr>
              <w:rPr>
                <w:rFonts w:eastAsia="Calibri"/>
                <w:bCs/>
                <w:lang w:eastAsia="en-US"/>
              </w:rPr>
            </w:pPr>
            <w:r w:rsidRPr="00F51023">
              <w:rPr>
                <w:rFonts w:eastAsia="Calibri"/>
                <w:bCs/>
                <w:lang w:eastAsia="en-US"/>
              </w:rPr>
              <w:t>духовных сил человека, а также его знаний и умственных способностей, дающая ему возможность существования и развития.</w:t>
            </w:r>
          </w:p>
        </w:tc>
      </w:tr>
      <w:tr w:rsidR="00005917" w:rsidRPr="00F51023" w:rsidTr="00005917">
        <w:tc>
          <w:tcPr>
            <w:tcW w:w="846" w:type="dxa"/>
            <w:shd w:val="clear" w:color="auto" w:fill="auto"/>
          </w:tcPr>
          <w:p w:rsidR="00850770" w:rsidRPr="00F51023" w:rsidRDefault="00850770" w:rsidP="00F51023">
            <w:pPr>
              <w:jc w:val="both"/>
              <w:rPr>
                <w:rFonts w:eastAsia="Calibri"/>
                <w:bCs/>
                <w:lang w:eastAsia="en-US"/>
              </w:rPr>
            </w:pPr>
            <w:r w:rsidRPr="00F51023">
              <w:rPr>
                <w:rFonts w:eastAsia="Calibri"/>
                <w:bCs/>
                <w:lang w:eastAsia="en-US"/>
              </w:rPr>
              <w:lastRenderedPageBreak/>
              <w:t>В</w:t>
            </w:r>
          </w:p>
        </w:tc>
        <w:tc>
          <w:tcPr>
            <w:tcW w:w="3968"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Квалификация</w:t>
            </w:r>
          </w:p>
        </w:tc>
        <w:tc>
          <w:tcPr>
            <w:tcW w:w="851" w:type="dxa"/>
            <w:shd w:val="clear" w:color="auto" w:fill="auto"/>
          </w:tcPr>
          <w:p w:rsidR="00850770" w:rsidRPr="00F51023" w:rsidRDefault="00850770" w:rsidP="00F51023">
            <w:pPr>
              <w:jc w:val="both"/>
              <w:rPr>
                <w:rFonts w:eastAsia="Calibri"/>
                <w:bCs/>
                <w:lang w:eastAsia="en-US"/>
              </w:rPr>
            </w:pPr>
            <w:r w:rsidRPr="00F51023">
              <w:rPr>
                <w:rFonts w:eastAsia="Calibri"/>
                <w:bCs/>
                <w:lang w:eastAsia="en-US"/>
              </w:rPr>
              <w:t>3</w:t>
            </w:r>
          </w:p>
        </w:tc>
        <w:tc>
          <w:tcPr>
            <w:tcW w:w="3963" w:type="dxa"/>
            <w:shd w:val="clear" w:color="auto" w:fill="auto"/>
          </w:tcPr>
          <w:p w:rsidR="00850770" w:rsidRPr="00F51023" w:rsidRDefault="00850770" w:rsidP="00F51023">
            <w:pPr>
              <w:rPr>
                <w:rFonts w:eastAsia="Calibri"/>
                <w:bCs/>
                <w:lang w:eastAsia="en-US"/>
              </w:rPr>
            </w:pPr>
            <w:r w:rsidRPr="00F51023">
              <w:rPr>
                <w:rFonts w:eastAsia="Calibri"/>
                <w:bCs/>
                <w:lang w:eastAsia="en-US"/>
              </w:rPr>
              <w:t>Вид занятия в рамках одной профессии.</w:t>
            </w:r>
          </w:p>
        </w:tc>
      </w:tr>
    </w:tbl>
    <w:p w:rsidR="00850770" w:rsidRPr="00F51023" w:rsidRDefault="00850770" w:rsidP="00F51023">
      <w:pPr>
        <w:ind w:firstLine="709"/>
        <w:jc w:val="both"/>
        <w:rPr>
          <w:rFonts w:eastAsia="Calibri"/>
          <w:bCs/>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6. Одна из форм осуществления социального партнерства:</w:t>
      </w:r>
    </w:p>
    <w:p w:rsidR="00850770" w:rsidRPr="00F51023" w:rsidRDefault="00850770" w:rsidP="00F51023">
      <w:pPr>
        <w:ind w:firstLine="709"/>
        <w:jc w:val="both"/>
        <w:rPr>
          <w:rFonts w:eastAsia="Calibri"/>
          <w:bCs/>
          <w:lang w:eastAsia="en-US"/>
        </w:rPr>
      </w:pPr>
      <w:r w:rsidRPr="00F51023">
        <w:rPr>
          <w:rFonts w:eastAsia="Calibri"/>
          <w:bCs/>
          <w:lang w:eastAsia="en-US"/>
        </w:rPr>
        <w:t>А) участие работников в управлении организацией;</w:t>
      </w:r>
    </w:p>
    <w:p w:rsidR="00850770" w:rsidRPr="00F51023" w:rsidRDefault="00850770" w:rsidP="00F51023">
      <w:pPr>
        <w:ind w:firstLine="709"/>
        <w:jc w:val="both"/>
        <w:rPr>
          <w:rFonts w:eastAsia="Calibri"/>
          <w:bCs/>
          <w:lang w:eastAsia="en-US"/>
        </w:rPr>
      </w:pPr>
      <w:r w:rsidRPr="00F51023">
        <w:rPr>
          <w:rFonts w:eastAsia="Calibri"/>
          <w:bCs/>
          <w:lang w:eastAsia="en-US"/>
        </w:rPr>
        <w:t>Б) выдвижение ультимативных требований руководству;</w:t>
      </w:r>
    </w:p>
    <w:p w:rsidR="00850770" w:rsidRPr="00F51023" w:rsidRDefault="00850770" w:rsidP="00F51023">
      <w:pPr>
        <w:ind w:firstLine="709"/>
        <w:jc w:val="both"/>
        <w:rPr>
          <w:rFonts w:eastAsia="Calibri"/>
          <w:bCs/>
          <w:lang w:eastAsia="en-US"/>
        </w:rPr>
      </w:pPr>
      <w:r w:rsidRPr="00F51023">
        <w:rPr>
          <w:rFonts w:eastAsia="Calibri"/>
          <w:bCs/>
          <w:lang w:eastAsia="en-US"/>
        </w:rPr>
        <w:t xml:space="preserve">В) организация </w:t>
      </w:r>
      <w:proofErr w:type="spellStart"/>
      <w:r w:rsidRPr="00F51023">
        <w:rPr>
          <w:rFonts w:eastAsia="Calibri"/>
          <w:bCs/>
          <w:lang w:eastAsia="en-US"/>
        </w:rPr>
        <w:t>дивизиональных</w:t>
      </w:r>
      <w:proofErr w:type="spellEnd"/>
      <w:r w:rsidRPr="00F51023">
        <w:rPr>
          <w:rFonts w:eastAsia="Calibri"/>
          <w:bCs/>
          <w:lang w:eastAsia="en-US"/>
        </w:rPr>
        <w:t xml:space="preserve"> структур в организации.</w:t>
      </w:r>
    </w:p>
    <w:p w:rsidR="00850770" w:rsidRPr="00F51023" w:rsidRDefault="00850770" w:rsidP="00F51023">
      <w:pPr>
        <w:ind w:firstLine="709"/>
        <w:jc w:val="both"/>
        <w:rPr>
          <w:rFonts w:eastAsia="Calibri"/>
          <w:b/>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 xml:space="preserve">7. При построении и разработке технологического процесса на   производстве технолог учитывает следующие факторы:  </w:t>
      </w:r>
    </w:p>
    <w:p w:rsidR="00850770" w:rsidRPr="00F51023" w:rsidRDefault="00850770" w:rsidP="00F51023">
      <w:pPr>
        <w:ind w:firstLine="709"/>
        <w:jc w:val="both"/>
        <w:rPr>
          <w:rFonts w:eastAsia="Calibri"/>
          <w:bCs/>
          <w:lang w:eastAsia="en-US"/>
        </w:rPr>
      </w:pPr>
      <w:r w:rsidRPr="00F51023">
        <w:rPr>
          <w:rFonts w:eastAsia="Calibri"/>
          <w:bCs/>
          <w:lang w:eastAsia="en-US"/>
        </w:rPr>
        <w:t>А) форму и размеры заготовки;</w:t>
      </w:r>
    </w:p>
    <w:p w:rsidR="00850770" w:rsidRPr="00F51023" w:rsidRDefault="00850770" w:rsidP="00F51023">
      <w:pPr>
        <w:ind w:firstLine="709"/>
        <w:jc w:val="both"/>
        <w:rPr>
          <w:rFonts w:eastAsia="Calibri"/>
          <w:bCs/>
          <w:lang w:eastAsia="en-US"/>
        </w:rPr>
      </w:pPr>
      <w:r w:rsidRPr="00F51023">
        <w:rPr>
          <w:rFonts w:eastAsia="Calibri"/>
          <w:bCs/>
          <w:lang w:eastAsia="en-US"/>
        </w:rPr>
        <w:t>Б) характеристику оборудования;</w:t>
      </w:r>
    </w:p>
    <w:p w:rsidR="00850770" w:rsidRPr="00F51023" w:rsidRDefault="00850770" w:rsidP="00F51023">
      <w:pPr>
        <w:ind w:firstLine="709"/>
        <w:jc w:val="both"/>
        <w:rPr>
          <w:rFonts w:eastAsia="Calibri"/>
          <w:bCs/>
          <w:lang w:eastAsia="en-US"/>
        </w:rPr>
      </w:pPr>
      <w:r w:rsidRPr="00F51023">
        <w:rPr>
          <w:rFonts w:eastAsia="Calibri"/>
          <w:bCs/>
          <w:lang w:eastAsia="en-US"/>
        </w:rPr>
        <w:t>В) цены на материалы;</w:t>
      </w:r>
    </w:p>
    <w:p w:rsidR="00850770" w:rsidRPr="00F51023" w:rsidRDefault="00850770" w:rsidP="00F51023">
      <w:pPr>
        <w:ind w:firstLine="709"/>
        <w:jc w:val="both"/>
        <w:rPr>
          <w:rFonts w:eastAsia="Calibri"/>
          <w:bCs/>
          <w:lang w:eastAsia="en-US"/>
        </w:rPr>
      </w:pPr>
      <w:r w:rsidRPr="00F51023">
        <w:rPr>
          <w:rFonts w:eastAsia="Calibri"/>
          <w:bCs/>
          <w:lang w:eastAsia="en-US"/>
        </w:rPr>
        <w:t>Г) точность размеров.</w:t>
      </w:r>
    </w:p>
    <w:p w:rsidR="00850770" w:rsidRPr="00F51023" w:rsidRDefault="00850770" w:rsidP="00F51023">
      <w:pPr>
        <w:ind w:firstLine="709"/>
        <w:jc w:val="both"/>
        <w:rPr>
          <w:rFonts w:eastAsia="Calibri"/>
          <w:bCs/>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8. Сегодня в РФ большое развитие получили центры трансфера технологий. В качестве одного из примеров можно привести Центр трансфера технологий РАН и РОСНАНО. Какое из определений, на ваш взгляд, наиболее точно соответствует термину – трансфер технологий? Выберите один правильный ответ.</w:t>
      </w:r>
    </w:p>
    <w:p w:rsidR="00850770" w:rsidRPr="00F51023" w:rsidRDefault="00850770" w:rsidP="00F51023">
      <w:pPr>
        <w:ind w:firstLine="709"/>
        <w:jc w:val="both"/>
        <w:rPr>
          <w:rFonts w:eastAsia="Calibri"/>
          <w:bCs/>
          <w:lang w:eastAsia="en-US"/>
        </w:rPr>
      </w:pPr>
      <w:r w:rsidRPr="00F51023">
        <w:rPr>
          <w:rFonts w:eastAsia="Calibri"/>
          <w:bCs/>
          <w:lang w:eastAsia="en-US"/>
        </w:rPr>
        <w:t>А) Внедрение инновационных разработок, технологий вузовской и отраслевой науки, осуществлённых в одной организации, в технологические процессы других организаций с целью их дальнейшего развития и коммерциализации;</w:t>
      </w:r>
    </w:p>
    <w:p w:rsidR="00850770" w:rsidRPr="00F51023" w:rsidRDefault="00850770" w:rsidP="00F51023">
      <w:pPr>
        <w:ind w:firstLine="709"/>
        <w:jc w:val="both"/>
        <w:rPr>
          <w:rFonts w:eastAsia="Calibri"/>
          <w:bCs/>
          <w:lang w:eastAsia="en-US"/>
        </w:rPr>
      </w:pPr>
      <w:r w:rsidRPr="00F51023">
        <w:rPr>
          <w:rFonts w:eastAsia="Calibri"/>
          <w:bCs/>
          <w:lang w:eastAsia="en-US"/>
        </w:rPr>
        <w:t>Б) Перевозка современного технологического станкостроительного оборудования из организации, находящейся в одной стране, в организацию, находящуюся в другой стране;</w:t>
      </w:r>
    </w:p>
    <w:p w:rsidR="00850770" w:rsidRPr="00F51023" w:rsidRDefault="00850770" w:rsidP="00F51023">
      <w:pPr>
        <w:ind w:firstLine="709"/>
        <w:jc w:val="both"/>
        <w:rPr>
          <w:rFonts w:eastAsia="Calibri"/>
          <w:bCs/>
          <w:lang w:eastAsia="en-US"/>
        </w:rPr>
      </w:pPr>
      <w:r w:rsidRPr="00F51023">
        <w:rPr>
          <w:rFonts w:eastAsia="Calibri"/>
          <w:bCs/>
          <w:lang w:eastAsia="en-US"/>
        </w:rPr>
        <w:t>В) Обмен новыми технологическими гипотезами между учёными, занимающимися вопросами нанотехнологий в нашей стране и в других странах;</w:t>
      </w:r>
    </w:p>
    <w:p w:rsidR="00850770" w:rsidRPr="00F51023" w:rsidRDefault="00850770" w:rsidP="00F51023">
      <w:pPr>
        <w:ind w:firstLine="709"/>
        <w:jc w:val="both"/>
        <w:rPr>
          <w:rFonts w:eastAsia="Calibri"/>
          <w:bCs/>
          <w:lang w:eastAsia="en-US"/>
        </w:rPr>
      </w:pPr>
      <w:r w:rsidRPr="00F51023">
        <w:rPr>
          <w:rFonts w:eastAsia="Calibri"/>
          <w:bCs/>
          <w:lang w:eastAsia="en-US"/>
        </w:rPr>
        <w:t>Г) Организованная охраняемая перевозка технологической документации,</w:t>
      </w:r>
      <w:r w:rsidR="00D54779" w:rsidRPr="00F51023">
        <w:rPr>
          <w:rFonts w:eastAsia="Calibri"/>
          <w:bCs/>
          <w:lang w:eastAsia="en-US"/>
        </w:rPr>
        <w:t xml:space="preserve"> </w:t>
      </w:r>
      <w:r w:rsidRPr="00F51023">
        <w:rPr>
          <w:rFonts w:eastAsia="Calibri"/>
          <w:bCs/>
          <w:lang w:eastAsia="en-US"/>
        </w:rPr>
        <w:t>являющейся коммерческой тайной, из одной организации в другую.</w:t>
      </w:r>
    </w:p>
    <w:p w:rsidR="00850770" w:rsidRPr="00F51023" w:rsidRDefault="00850770" w:rsidP="00F51023">
      <w:pPr>
        <w:ind w:firstLine="709"/>
        <w:jc w:val="both"/>
        <w:rPr>
          <w:rFonts w:eastAsia="Calibri"/>
          <w:bCs/>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9. Что определяет стиль штриховки разреза или сечения в черчении?</w:t>
      </w:r>
    </w:p>
    <w:p w:rsidR="00850770" w:rsidRPr="00F51023" w:rsidRDefault="00850770" w:rsidP="00F51023">
      <w:pPr>
        <w:ind w:firstLine="709"/>
        <w:jc w:val="both"/>
        <w:rPr>
          <w:rFonts w:eastAsia="Calibri"/>
          <w:bCs/>
          <w:lang w:eastAsia="en-US"/>
        </w:rPr>
      </w:pPr>
      <w:r w:rsidRPr="00F51023">
        <w:rPr>
          <w:rFonts w:eastAsia="Calibri"/>
          <w:bCs/>
          <w:lang w:eastAsia="en-US"/>
        </w:rPr>
        <w:t>A) Цвет линий;</w:t>
      </w:r>
    </w:p>
    <w:p w:rsidR="00850770" w:rsidRPr="00F51023" w:rsidRDefault="00850770" w:rsidP="00F51023">
      <w:pPr>
        <w:ind w:firstLine="709"/>
        <w:jc w:val="both"/>
        <w:rPr>
          <w:rFonts w:eastAsia="Calibri"/>
          <w:bCs/>
          <w:lang w:eastAsia="en-US"/>
        </w:rPr>
      </w:pPr>
      <w:r w:rsidRPr="00F51023">
        <w:rPr>
          <w:rFonts w:eastAsia="Calibri"/>
          <w:bCs/>
          <w:lang w:eastAsia="en-US"/>
        </w:rPr>
        <w:t>Б) Материал детали;</w:t>
      </w:r>
    </w:p>
    <w:p w:rsidR="00850770" w:rsidRPr="00F51023" w:rsidRDefault="00850770" w:rsidP="00F51023">
      <w:pPr>
        <w:ind w:firstLine="709"/>
        <w:jc w:val="both"/>
        <w:rPr>
          <w:rFonts w:eastAsia="Calibri"/>
          <w:bCs/>
          <w:lang w:eastAsia="en-US"/>
        </w:rPr>
      </w:pPr>
      <w:r w:rsidRPr="00F51023">
        <w:rPr>
          <w:rFonts w:eastAsia="Calibri"/>
          <w:bCs/>
          <w:lang w:eastAsia="en-US"/>
        </w:rPr>
        <w:t>В) Масса детали;</w:t>
      </w:r>
    </w:p>
    <w:p w:rsidR="00850770" w:rsidRPr="00F51023" w:rsidRDefault="00850770" w:rsidP="00F51023">
      <w:pPr>
        <w:ind w:firstLine="709"/>
        <w:jc w:val="both"/>
        <w:rPr>
          <w:rFonts w:eastAsia="Calibri"/>
          <w:bCs/>
          <w:lang w:eastAsia="en-US"/>
        </w:rPr>
      </w:pPr>
      <w:r w:rsidRPr="00F51023">
        <w:rPr>
          <w:rFonts w:eastAsia="Calibri"/>
          <w:bCs/>
          <w:lang w:eastAsia="en-US"/>
        </w:rPr>
        <w:t>Г) Объем детали.</w:t>
      </w:r>
    </w:p>
    <w:p w:rsidR="00D54779" w:rsidRPr="00F51023" w:rsidRDefault="00D54779" w:rsidP="00F51023">
      <w:pPr>
        <w:ind w:firstLine="709"/>
        <w:jc w:val="both"/>
        <w:rPr>
          <w:rFonts w:eastAsia="Calibri"/>
          <w:b/>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10. На представленном фрагменте принципиальной электрической схемы изображены радиоэлектронные элементы. Укажите вариант ответа, в котором перечислены все изображённые на схеме радиоэлектронные элементы.</w:t>
      </w:r>
    </w:p>
    <w:p w:rsidR="00850770" w:rsidRPr="00F51023" w:rsidRDefault="00F51023" w:rsidP="00F51023">
      <w:pPr>
        <w:ind w:firstLine="709"/>
        <w:jc w:val="both"/>
        <w:rPr>
          <w:rFonts w:eastAsia="Calibri"/>
          <w:bCs/>
          <w:lang w:eastAsia="en-US"/>
        </w:rPr>
      </w:pPr>
      <w:r w:rsidRPr="00F51023">
        <w:rPr>
          <w:rFonts w:eastAsia="Calibri"/>
          <w:noProof/>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246.75pt;height:84.75pt;visibility:visible;mso-wrap-style:square">
            <v:imagedata r:id="rId5" o:title="" croptop="21721f" cropbottom="26748f" cropleft="11118f" cropright="38201f"/>
          </v:shape>
        </w:pict>
      </w:r>
    </w:p>
    <w:p w:rsidR="00850770" w:rsidRPr="00F51023" w:rsidRDefault="00850770" w:rsidP="00F51023">
      <w:pPr>
        <w:ind w:firstLine="709"/>
        <w:jc w:val="both"/>
        <w:rPr>
          <w:rFonts w:eastAsia="Calibri"/>
          <w:bCs/>
          <w:lang w:eastAsia="en-US"/>
        </w:rPr>
      </w:pPr>
      <w:r w:rsidRPr="00F51023">
        <w:rPr>
          <w:rFonts w:eastAsia="Calibri"/>
          <w:bCs/>
          <w:lang w:eastAsia="en-US"/>
        </w:rPr>
        <w:lastRenderedPageBreak/>
        <w:t>А) транзисторы и конденсатор;</w:t>
      </w:r>
    </w:p>
    <w:p w:rsidR="00850770" w:rsidRPr="00F51023" w:rsidRDefault="00850770" w:rsidP="00F51023">
      <w:pPr>
        <w:ind w:firstLine="709"/>
        <w:jc w:val="both"/>
        <w:rPr>
          <w:rFonts w:eastAsia="Calibri"/>
          <w:bCs/>
          <w:lang w:eastAsia="en-US"/>
        </w:rPr>
      </w:pPr>
      <w:r w:rsidRPr="00F51023">
        <w:rPr>
          <w:rFonts w:eastAsia="Calibri"/>
          <w:bCs/>
          <w:lang w:eastAsia="en-US"/>
        </w:rPr>
        <w:t>Б) биполярные транзисторы и электролитические конденсатор;</w:t>
      </w:r>
    </w:p>
    <w:p w:rsidR="00850770" w:rsidRPr="00F51023" w:rsidRDefault="00850770" w:rsidP="00F51023">
      <w:pPr>
        <w:ind w:firstLine="709"/>
        <w:jc w:val="both"/>
        <w:rPr>
          <w:rFonts w:eastAsia="Calibri"/>
          <w:bCs/>
          <w:lang w:eastAsia="en-US"/>
        </w:rPr>
      </w:pPr>
      <w:r w:rsidRPr="00F51023">
        <w:rPr>
          <w:rFonts w:eastAsia="Calibri"/>
          <w:bCs/>
          <w:lang w:eastAsia="en-US"/>
        </w:rPr>
        <w:t>В) сопротивления и диод;</w:t>
      </w:r>
    </w:p>
    <w:p w:rsidR="00850770" w:rsidRPr="00F51023" w:rsidRDefault="00850770" w:rsidP="00F51023">
      <w:pPr>
        <w:ind w:firstLine="709"/>
        <w:jc w:val="both"/>
        <w:rPr>
          <w:rFonts w:eastAsia="Calibri"/>
          <w:bCs/>
          <w:lang w:eastAsia="en-US"/>
        </w:rPr>
      </w:pPr>
      <w:r w:rsidRPr="00F51023">
        <w:rPr>
          <w:rFonts w:eastAsia="Calibri"/>
          <w:bCs/>
          <w:lang w:eastAsia="en-US"/>
        </w:rPr>
        <w:t>Г) фотодиоды и переменное сопротивление;</w:t>
      </w:r>
    </w:p>
    <w:p w:rsidR="00850770" w:rsidRPr="00F51023" w:rsidRDefault="00850770" w:rsidP="00F51023">
      <w:pPr>
        <w:ind w:firstLine="709"/>
        <w:jc w:val="both"/>
        <w:rPr>
          <w:rFonts w:eastAsia="Calibri"/>
          <w:bCs/>
          <w:lang w:eastAsia="en-US"/>
        </w:rPr>
      </w:pPr>
      <w:r w:rsidRPr="00F51023">
        <w:rPr>
          <w:rFonts w:eastAsia="Calibri"/>
          <w:bCs/>
          <w:lang w:eastAsia="en-US"/>
        </w:rPr>
        <w:t>Д) светодиод и источники тока;</w:t>
      </w:r>
    </w:p>
    <w:p w:rsidR="00850770" w:rsidRPr="00F51023" w:rsidRDefault="00850770" w:rsidP="00F51023">
      <w:pPr>
        <w:ind w:firstLine="709"/>
        <w:jc w:val="both"/>
        <w:rPr>
          <w:rFonts w:eastAsia="Calibri"/>
          <w:bCs/>
          <w:lang w:eastAsia="en-US"/>
        </w:rPr>
      </w:pPr>
      <w:r w:rsidRPr="00F51023">
        <w:rPr>
          <w:rFonts w:eastAsia="Calibri"/>
          <w:bCs/>
          <w:lang w:eastAsia="en-US"/>
        </w:rPr>
        <w:t>Е) электрические сопротивления и лампа накаливания.</w:t>
      </w:r>
    </w:p>
    <w:p w:rsidR="004F72AF" w:rsidRPr="00F51023" w:rsidRDefault="004F72AF" w:rsidP="00F51023">
      <w:pPr>
        <w:ind w:firstLine="709"/>
        <w:jc w:val="both"/>
        <w:rPr>
          <w:rFonts w:eastAsia="Calibri"/>
          <w:b/>
          <w:lang w:eastAsia="en-US"/>
        </w:rPr>
      </w:pPr>
    </w:p>
    <w:p w:rsidR="00D54779" w:rsidRPr="00F51023" w:rsidRDefault="00D54779" w:rsidP="00F51023">
      <w:pPr>
        <w:ind w:firstLine="709"/>
        <w:jc w:val="both"/>
        <w:rPr>
          <w:rFonts w:eastAsia="Calibri"/>
          <w:b/>
          <w:lang w:eastAsia="en-US"/>
        </w:rPr>
      </w:pPr>
    </w:p>
    <w:p w:rsidR="00D54779" w:rsidRPr="00F51023" w:rsidRDefault="00D54779" w:rsidP="00F51023">
      <w:pPr>
        <w:ind w:firstLine="709"/>
        <w:jc w:val="both"/>
        <w:rPr>
          <w:rFonts w:eastAsia="Calibri"/>
          <w:b/>
          <w:i/>
          <w:iCs/>
          <w:lang w:eastAsia="en-US"/>
        </w:rPr>
      </w:pPr>
    </w:p>
    <w:p w:rsidR="004173FA" w:rsidRPr="00F51023" w:rsidRDefault="004173FA" w:rsidP="00F51023">
      <w:pPr>
        <w:jc w:val="center"/>
        <w:rPr>
          <w:rFonts w:eastAsia="Calibri"/>
          <w:b/>
          <w:i/>
          <w:iCs/>
          <w:lang w:eastAsia="en-US"/>
        </w:rPr>
      </w:pPr>
      <w:r w:rsidRPr="00F51023">
        <w:rPr>
          <w:rFonts w:eastAsia="Calibri"/>
          <w:b/>
          <w:i/>
          <w:iCs/>
          <w:lang w:eastAsia="en-US"/>
        </w:rPr>
        <w:t>Специальная часть</w:t>
      </w:r>
    </w:p>
    <w:p w:rsidR="00850770" w:rsidRPr="00F51023" w:rsidRDefault="00850770" w:rsidP="00F51023">
      <w:pPr>
        <w:ind w:firstLine="709"/>
        <w:jc w:val="both"/>
        <w:rPr>
          <w:rFonts w:eastAsia="Calibri"/>
          <w:bCs/>
          <w:lang w:eastAsia="en-US"/>
        </w:rPr>
      </w:pPr>
      <w:r w:rsidRPr="00F51023">
        <w:rPr>
          <w:rFonts w:eastAsia="Calibri"/>
          <w:bCs/>
          <w:lang w:eastAsia="en-US"/>
        </w:rPr>
        <w:t>11. Из представленных определений выберите наиболее подходящее определение понятия «Датчик». Датчик – это элемент автоматики…</w:t>
      </w:r>
    </w:p>
    <w:p w:rsidR="00850770" w:rsidRPr="00F51023" w:rsidRDefault="00850770" w:rsidP="00F51023">
      <w:pPr>
        <w:ind w:firstLine="709"/>
        <w:jc w:val="both"/>
        <w:rPr>
          <w:rFonts w:eastAsia="Calibri"/>
          <w:bCs/>
          <w:lang w:eastAsia="en-US"/>
        </w:rPr>
      </w:pPr>
      <w:proofErr w:type="gramStart"/>
      <w:r w:rsidRPr="00F51023">
        <w:rPr>
          <w:rFonts w:eastAsia="Calibri"/>
          <w:bCs/>
          <w:lang w:eastAsia="en-US"/>
        </w:rPr>
        <w:t>A) преобразующий измеряемую физическую величину в сигнал для передачи, обработки или регистрации;</w:t>
      </w:r>
      <w:proofErr w:type="gramEnd"/>
    </w:p>
    <w:p w:rsidR="00850770" w:rsidRPr="00F51023" w:rsidRDefault="00850770" w:rsidP="00F51023">
      <w:pPr>
        <w:ind w:firstLine="709"/>
        <w:jc w:val="both"/>
        <w:rPr>
          <w:rFonts w:eastAsia="Calibri"/>
          <w:bCs/>
          <w:lang w:eastAsia="en-US"/>
        </w:rPr>
      </w:pPr>
      <w:proofErr w:type="gramStart"/>
      <w:r w:rsidRPr="00F51023">
        <w:rPr>
          <w:rFonts w:eastAsia="Calibri"/>
          <w:bCs/>
          <w:lang w:eastAsia="en-US"/>
        </w:rPr>
        <w:t>Б) осуществляющий количественное преобразование поступающей на его вход физической величины;</w:t>
      </w:r>
      <w:proofErr w:type="gramEnd"/>
    </w:p>
    <w:p w:rsidR="00850770" w:rsidRPr="00F51023" w:rsidRDefault="00850770" w:rsidP="00F51023">
      <w:pPr>
        <w:ind w:firstLine="709"/>
        <w:jc w:val="both"/>
        <w:rPr>
          <w:rFonts w:eastAsia="Calibri"/>
          <w:bCs/>
          <w:lang w:eastAsia="en-US"/>
        </w:rPr>
      </w:pPr>
      <w:r w:rsidRPr="00F51023">
        <w:rPr>
          <w:rFonts w:eastAsia="Calibri"/>
          <w:bCs/>
          <w:lang w:eastAsia="en-US"/>
        </w:rPr>
        <w:t>В) обеспечивающий постоянство выходной величины при колебаниях входной величины в определенных пределах;</w:t>
      </w:r>
    </w:p>
    <w:p w:rsidR="00850770" w:rsidRPr="00F51023" w:rsidRDefault="00850770" w:rsidP="00F51023">
      <w:pPr>
        <w:ind w:firstLine="709"/>
        <w:jc w:val="both"/>
        <w:rPr>
          <w:rFonts w:eastAsia="Calibri"/>
          <w:bCs/>
          <w:lang w:eastAsia="en-US"/>
        </w:rPr>
      </w:pPr>
      <w:proofErr w:type="gramStart"/>
      <w:r w:rsidRPr="00F51023">
        <w:rPr>
          <w:rFonts w:eastAsia="Calibri"/>
          <w:bCs/>
          <w:lang w:eastAsia="en-US"/>
        </w:rPr>
        <w:t>Г) в котором при достижении входной величины определенного значения выходная величина изменяется скачком.</w:t>
      </w:r>
      <w:proofErr w:type="gramEnd"/>
    </w:p>
    <w:p w:rsidR="00850770" w:rsidRPr="00F51023" w:rsidRDefault="00850770" w:rsidP="00F51023">
      <w:pPr>
        <w:ind w:firstLine="709"/>
        <w:jc w:val="both"/>
        <w:rPr>
          <w:rFonts w:eastAsia="Calibri"/>
          <w:b/>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12. Что является элементарным объектом растрового изображения в компьютерной графике?</w:t>
      </w:r>
    </w:p>
    <w:p w:rsidR="00850770" w:rsidRPr="00F51023" w:rsidRDefault="00850770" w:rsidP="00F51023">
      <w:pPr>
        <w:ind w:firstLine="709"/>
        <w:jc w:val="both"/>
        <w:rPr>
          <w:rFonts w:eastAsia="Calibri"/>
          <w:bCs/>
          <w:lang w:eastAsia="en-US"/>
        </w:rPr>
      </w:pPr>
      <w:r w:rsidRPr="00F51023">
        <w:rPr>
          <w:rFonts w:eastAsia="Calibri"/>
          <w:bCs/>
          <w:lang w:eastAsia="en-US"/>
        </w:rPr>
        <w:t>A) Вектор;</w:t>
      </w:r>
    </w:p>
    <w:p w:rsidR="00850770" w:rsidRPr="00F51023" w:rsidRDefault="00850770" w:rsidP="00F51023">
      <w:pPr>
        <w:ind w:firstLine="709"/>
        <w:jc w:val="both"/>
        <w:rPr>
          <w:rFonts w:eastAsia="Calibri"/>
          <w:bCs/>
          <w:lang w:eastAsia="en-US"/>
        </w:rPr>
      </w:pPr>
      <w:r w:rsidRPr="00F51023">
        <w:rPr>
          <w:rFonts w:eastAsia="Calibri"/>
          <w:bCs/>
          <w:lang w:eastAsia="en-US"/>
        </w:rPr>
        <w:t>Б) Точка;</w:t>
      </w:r>
    </w:p>
    <w:p w:rsidR="00850770" w:rsidRPr="00F51023" w:rsidRDefault="00850770" w:rsidP="00F51023">
      <w:pPr>
        <w:ind w:firstLine="709"/>
        <w:jc w:val="both"/>
        <w:rPr>
          <w:rFonts w:eastAsia="Calibri"/>
          <w:bCs/>
          <w:lang w:eastAsia="en-US"/>
        </w:rPr>
      </w:pPr>
      <w:r w:rsidRPr="00F51023">
        <w:rPr>
          <w:rFonts w:eastAsia="Calibri"/>
          <w:bCs/>
          <w:lang w:eastAsia="en-US"/>
        </w:rPr>
        <w:t>В) Линия.</w:t>
      </w:r>
    </w:p>
    <w:p w:rsidR="00850770" w:rsidRPr="00F51023" w:rsidRDefault="00850770" w:rsidP="00F51023">
      <w:pPr>
        <w:ind w:firstLine="709"/>
        <w:jc w:val="both"/>
        <w:rPr>
          <w:rFonts w:eastAsia="Calibri"/>
          <w:b/>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 xml:space="preserve">13. Данный лесоматериал применяют для изготовления шпона и фанеры, по длине он короче, чем бревно, но длиннее, чем </w:t>
      </w:r>
      <w:proofErr w:type="spellStart"/>
      <w:r w:rsidRPr="00F51023">
        <w:rPr>
          <w:rFonts w:eastAsia="Calibri"/>
          <w:bCs/>
          <w:lang w:eastAsia="en-US"/>
        </w:rPr>
        <w:t>чурак</w:t>
      </w:r>
      <w:proofErr w:type="spellEnd"/>
      <w:r w:rsidRPr="00F51023">
        <w:rPr>
          <w:rFonts w:eastAsia="Calibri"/>
          <w:bCs/>
          <w:lang w:eastAsia="en-US"/>
        </w:rPr>
        <w:t>. Дайте верное название данному лесоматериалу.</w:t>
      </w:r>
    </w:p>
    <w:p w:rsidR="00850770" w:rsidRPr="00F51023" w:rsidRDefault="00F51023" w:rsidP="00F51023">
      <w:pPr>
        <w:jc w:val="center"/>
        <w:rPr>
          <w:rFonts w:eastAsia="Calibri"/>
          <w:bCs/>
          <w:lang w:eastAsia="en-US"/>
        </w:rPr>
      </w:pPr>
      <w:r w:rsidRPr="00F51023">
        <w:rPr>
          <w:rFonts w:eastAsia="Calibri"/>
          <w:noProof/>
          <w:lang w:eastAsia="en-US"/>
        </w:rPr>
        <w:pict>
          <v:shape id="Рисунок 2" o:spid="_x0000_i1026" type="#_x0000_t75" style="width:147.75pt;height:113.25pt;visibility:visible;mso-wrap-style:square">
            <v:imagedata r:id="rId6" o:title="" croptop="20170f" cropbottom="13095f" cropleft="9996f" cropright="41668f"/>
          </v:shape>
        </w:pict>
      </w:r>
    </w:p>
    <w:p w:rsidR="00850770" w:rsidRPr="00F51023" w:rsidRDefault="00850770" w:rsidP="00F51023">
      <w:pPr>
        <w:ind w:firstLine="709"/>
        <w:jc w:val="both"/>
        <w:rPr>
          <w:rFonts w:eastAsia="Calibri"/>
          <w:bCs/>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14. Приведите четыре примера технологических машин, с помощью которых осуществляется обработка различных материалов?</w:t>
      </w:r>
    </w:p>
    <w:p w:rsidR="00850770" w:rsidRPr="00F51023" w:rsidRDefault="00850770" w:rsidP="00F51023">
      <w:pPr>
        <w:ind w:firstLine="709"/>
        <w:jc w:val="both"/>
        <w:rPr>
          <w:rFonts w:eastAsia="Calibri"/>
          <w:bCs/>
          <w:lang w:eastAsia="en-US"/>
        </w:rPr>
      </w:pPr>
      <w:r w:rsidRPr="00F51023">
        <w:rPr>
          <w:rFonts w:eastAsia="Calibri"/>
          <w:bCs/>
          <w:lang w:eastAsia="en-US"/>
        </w:rPr>
        <w:t>15. При выполнении кровельных работ кровельщики должны учитывать характеристики материала, которым будет покрыта возведённая ими кровля. Одним из самых лёгких современных кровельных материалов является ондулин. Какие волокна составляют основу это материала? Выберите один правильный ответ.</w:t>
      </w:r>
    </w:p>
    <w:p w:rsidR="00850770" w:rsidRPr="00F51023" w:rsidRDefault="00850770" w:rsidP="00F51023">
      <w:pPr>
        <w:ind w:firstLine="709"/>
        <w:jc w:val="both"/>
        <w:rPr>
          <w:rFonts w:eastAsia="Calibri"/>
          <w:bCs/>
          <w:lang w:eastAsia="en-US"/>
        </w:rPr>
      </w:pPr>
      <w:r w:rsidRPr="00F51023">
        <w:rPr>
          <w:rFonts w:eastAsia="Calibri"/>
          <w:bCs/>
          <w:lang w:eastAsia="en-US"/>
        </w:rPr>
        <w:t>А) целлюлозные волокна;</w:t>
      </w:r>
    </w:p>
    <w:p w:rsidR="00850770" w:rsidRPr="00F51023" w:rsidRDefault="00850770" w:rsidP="00F51023">
      <w:pPr>
        <w:ind w:firstLine="709"/>
        <w:jc w:val="both"/>
        <w:rPr>
          <w:rFonts w:eastAsia="Calibri"/>
          <w:bCs/>
          <w:lang w:eastAsia="en-US"/>
        </w:rPr>
      </w:pPr>
      <w:r w:rsidRPr="00F51023">
        <w:rPr>
          <w:rFonts w:eastAsia="Calibri"/>
          <w:bCs/>
          <w:lang w:eastAsia="en-US"/>
        </w:rPr>
        <w:t>Б) углепластиковые волокна;</w:t>
      </w:r>
    </w:p>
    <w:p w:rsidR="00850770" w:rsidRPr="00F51023" w:rsidRDefault="00850770" w:rsidP="00F51023">
      <w:pPr>
        <w:ind w:firstLine="709"/>
        <w:jc w:val="both"/>
        <w:rPr>
          <w:rFonts w:eastAsia="Calibri"/>
          <w:bCs/>
          <w:lang w:eastAsia="en-US"/>
        </w:rPr>
      </w:pPr>
      <w:r w:rsidRPr="00F51023">
        <w:rPr>
          <w:rFonts w:eastAsia="Calibri"/>
          <w:bCs/>
          <w:lang w:eastAsia="en-US"/>
        </w:rPr>
        <w:t>В) стеклопластиковые волокна;</w:t>
      </w:r>
    </w:p>
    <w:p w:rsidR="00850770" w:rsidRPr="00F51023" w:rsidRDefault="00850770" w:rsidP="00F51023">
      <w:pPr>
        <w:ind w:firstLine="709"/>
        <w:jc w:val="both"/>
        <w:rPr>
          <w:rFonts w:eastAsia="Calibri"/>
          <w:bCs/>
          <w:lang w:eastAsia="en-US"/>
        </w:rPr>
      </w:pPr>
      <w:r w:rsidRPr="00F51023">
        <w:rPr>
          <w:rFonts w:eastAsia="Calibri"/>
          <w:bCs/>
          <w:lang w:eastAsia="en-US"/>
        </w:rPr>
        <w:t>Г) асбестовые волокна.</w:t>
      </w:r>
    </w:p>
    <w:p w:rsidR="00850770" w:rsidRPr="00F51023" w:rsidRDefault="00850770" w:rsidP="00F51023">
      <w:pPr>
        <w:ind w:firstLine="709"/>
        <w:jc w:val="both"/>
        <w:rPr>
          <w:rFonts w:eastAsia="Calibri"/>
          <w:bCs/>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16. Укажите три области использования роботов.</w:t>
      </w:r>
    </w:p>
    <w:p w:rsidR="00850770" w:rsidRPr="00F51023" w:rsidRDefault="00850770" w:rsidP="00F51023">
      <w:pPr>
        <w:jc w:val="both"/>
        <w:rPr>
          <w:rFonts w:eastAsia="Calibri"/>
          <w:bCs/>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lastRenderedPageBreak/>
        <w:t xml:space="preserve">17. Михаил решил выполнить проект под названием «Велосипед на ременной передаче». Как вы считаете, </w:t>
      </w:r>
      <w:proofErr w:type="gramStart"/>
      <w:r w:rsidRPr="00F51023">
        <w:rPr>
          <w:rFonts w:eastAsia="Calibri"/>
          <w:bCs/>
          <w:lang w:eastAsia="en-US"/>
        </w:rPr>
        <w:t>возможно</w:t>
      </w:r>
      <w:proofErr w:type="gramEnd"/>
      <w:r w:rsidRPr="00F51023">
        <w:rPr>
          <w:rFonts w:eastAsia="Calibri"/>
          <w:bCs/>
          <w:lang w:eastAsia="en-US"/>
        </w:rPr>
        <w:t xml:space="preserve"> ли такое техническое решение?</w:t>
      </w:r>
    </w:p>
    <w:p w:rsidR="00850770" w:rsidRPr="00F51023" w:rsidRDefault="00850770" w:rsidP="00F51023">
      <w:pPr>
        <w:ind w:firstLine="709"/>
        <w:jc w:val="both"/>
        <w:rPr>
          <w:rFonts w:eastAsia="Calibri"/>
          <w:bCs/>
          <w:lang w:eastAsia="en-US"/>
        </w:rPr>
      </w:pPr>
      <w:r w:rsidRPr="00F51023">
        <w:rPr>
          <w:rFonts w:eastAsia="Calibri"/>
          <w:bCs/>
          <w:lang w:eastAsia="en-US"/>
        </w:rPr>
        <w:t>А) невозможно;</w:t>
      </w:r>
    </w:p>
    <w:p w:rsidR="00850770" w:rsidRPr="00F51023" w:rsidRDefault="00850770" w:rsidP="00F51023">
      <w:pPr>
        <w:ind w:firstLine="709"/>
        <w:jc w:val="both"/>
        <w:rPr>
          <w:rFonts w:eastAsia="Calibri"/>
          <w:bCs/>
          <w:lang w:eastAsia="en-US"/>
        </w:rPr>
      </w:pPr>
      <w:r w:rsidRPr="00F51023">
        <w:rPr>
          <w:rFonts w:eastAsia="Calibri"/>
          <w:bCs/>
          <w:lang w:eastAsia="en-US"/>
        </w:rPr>
        <w:t>Б) возможно, такие велосипеды сегодня изготавливаются, но предпочтительнее применение зубчатого ремня.</w:t>
      </w:r>
    </w:p>
    <w:p w:rsidR="00D54779" w:rsidRPr="00F51023" w:rsidRDefault="00D54779" w:rsidP="00F51023">
      <w:pPr>
        <w:ind w:firstLine="709"/>
        <w:jc w:val="both"/>
        <w:rPr>
          <w:rFonts w:eastAsia="Calibri"/>
          <w:b/>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18. Техносфера-это:</w:t>
      </w:r>
    </w:p>
    <w:p w:rsidR="00850770" w:rsidRPr="00F51023" w:rsidRDefault="00850770" w:rsidP="00F51023">
      <w:pPr>
        <w:ind w:firstLine="709"/>
        <w:jc w:val="both"/>
        <w:rPr>
          <w:rFonts w:eastAsia="Calibri"/>
          <w:bCs/>
          <w:lang w:eastAsia="en-US"/>
        </w:rPr>
      </w:pPr>
      <w:r w:rsidRPr="00F51023">
        <w:rPr>
          <w:rFonts w:eastAsia="Calibri"/>
          <w:bCs/>
          <w:lang w:eastAsia="en-US"/>
        </w:rPr>
        <w:t xml:space="preserve">      А) совокупность машин и механизмов;</w:t>
      </w:r>
    </w:p>
    <w:p w:rsidR="00850770" w:rsidRPr="00F51023" w:rsidRDefault="00850770" w:rsidP="00F51023">
      <w:pPr>
        <w:ind w:firstLine="709"/>
        <w:jc w:val="both"/>
        <w:rPr>
          <w:rFonts w:eastAsia="Calibri"/>
          <w:bCs/>
          <w:lang w:eastAsia="en-US"/>
        </w:rPr>
      </w:pPr>
      <w:r w:rsidRPr="00F51023">
        <w:rPr>
          <w:rFonts w:eastAsia="Calibri"/>
          <w:bCs/>
          <w:lang w:eastAsia="en-US"/>
        </w:rPr>
        <w:t xml:space="preserve">      Б) совокупность технических приспособлений, закреплённых на определенной конструкции;</w:t>
      </w:r>
    </w:p>
    <w:p w:rsidR="00850770" w:rsidRPr="00F51023" w:rsidRDefault="00850770" w:rsidP="00F51023">
      <w:pPr>
        <w:ind w:firstLine="709"/>
        <w:jc w:val="both"/>
        <w:rPr>
          <w:rFonts w:eastAsia="Calibri"/>
          <w:bCs/>
          <w:lang w:eastAsia="en-US"/>
        </w:rPr>
      </w:pPr>
      <w:r w:rsidRPr="00F51023">
        <w:rPr>
          <w:rFonts w:eastAsia="Calibri"/>
          <w:bCs/>
          <w:lang w:eastAsia="en-US"/>
        </w:rPr>
        <w:t xml:space="preserve">      В) совокупность объектов и процессов, созданных людьми для удовлетворения своих потребностей.</w:t>
      </w:r>
    </w:p>
    <w:p w:rsidR="00850770" w:rsidRPr="00F51023" w:rsidRDefault="00850770" w:rsidP="00F51023">
      <w:pPr>
        <w:ind w:firstLine="709"/>
        <w:jc w:val="both"/>
        <w:rPr>
          <w:rFonts w:eastAsia="Calibri"/>
          <w:bCs/>
          <w:lang w:eastAsia="en-US"/>
        </w:rPr>
      </w:pPr>
    </w:p>
    <w:p w:rsidR="00D54779" w:rsidRPr="00F51023" w:rsidRDefault="00D54779" w:rsidP="00F51023">
      <w:pPr>
        <w:ind w:firstLine="709"/>
        <w:jc w:val="both"/>
        <w:rPr>
          <w:rFonts w:eastAsia="Calibri"/>
          <w:bCs/>
          <w:lang w:eastAsia="en-US"/>
        </w:rPr>
      </w:pPr>
    </w:p>
    <w:p w:rsidR="00D54779" w:rsidRPr="00F51023" w:rsidRDefault="00D54779" w:rsidP="00F51023">
      <w:pPr>
        <w:ind w:firstLine="709"/>
        <w:jc w:val="both"/>
        <w:rPr>
          <w:rFonts w:eastAsia="Calibri"/>
          <w:bCs/>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19. Установите соответствие между инструментами и технологическими операциями, для выполнения которых предназначены данные инструменты.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2"/>
        <w:gridCol w:w="4086"/>
        <w:gridCol w:w="706"/>
        <w:gridCol w:w="4077"/>
      </w:tblGrid>
      <w:tr w:rsidR="00005917" w:rsidRPr="00F51023" w:rsidTr="00005917">
        <w:tc>
          <w:tcPr>
            <w:tcW w:w="4814" w:type="dxa"/>
            <w:gridSpan w:val="2"/>
            <w:shd w:val="clear" w:color="auto" w:fill="auto"/>
            <w:vAlign w:val="center"/>
          </w:tcPr>
          <w:p w:rsidR="00850770" w:rsidRPr="00F51023" w:rsidRDefault="00850770" w:rsidP="00F51023">
            <w:pPr>
              <w:jc w:val="center"/>
              <w:rPr>
                <w:rFonts w:eastAsia="Calibri"/>
                <w:b/>
                <w:lang w:eastAsia="en-US"/>
              </w:rPr>
            </w:pPr>
            <w:r w:rsidRPr="00F51023">
              <w:rPr>
                <w:rFonts w:eastAsia="Calibri"/>
                <w:b/>
                <w:lang w:eastAsia="en-US"/>
              </w:rPr>
              <w:t>Технологические операции</w:t>
            </w:r>
          </w:p>
        </w:tc>
        <w:tc>
          <w:tcPr>
            <w:tcW w:w="4814" w:type="dxa"/>
            <w:gridSpan w:val="2"/>
            <w:shd w:val="clear" w:color="auto" w:fill="auto"/>
            <w:vAlign w:val="center"/>
          </w:tcPr>
          <w:p w:rsidR="00850770" w:rsidRPr="00F51023" w:rsidRDefault="00850770" w:rsidP="00F51023">
            <w:pPr>
              <w:jc w:val="center"/>
              <w:rPr>
                <w:rFonts w:eastAsia="Calibri"/>
                <w:b/>
                <w:lang w:eastAsia="en-US"/>
              </w:rPr>
            </w:pPr>
            <w:r w:rsidRPr="00F51023">
              <w:rPr>
                <w:rFonts w:eastAsia="Calibri"/>
                <w:b/>
                <w:lang w:eastAsia="en-US"/>
              </w:rPr>
              <w:t>Инструменты</w:t>
            </w:r>
          </w:p>
        </w:tc>
      </w:tr>
      <w:tr w:rsidR="00005917" w:rsidRPr="00F51023" w:rsidTr="00005917">
        <w:tc>
          <w:tcPr>
            <w:tcW w:w="704"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А</w:t>
            </w:r>
          </w:p>
        </w:tc>
        <w:tc>
          <w:tcPr>
            <w:tcW w:w="4110"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Сверление древесины</w:t>
            </w:r>
          </w:p>
        </w:tc>
        <w:tc>
          <w:tcPr>
            <w:tcW w:w="710"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1</w:t>
            </w:r>
          </w:p>
        </w:tc>
        <w:tc>
          <w:tcPr>
            <w:tcW w:w="4104"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Надфиль</w:t>
            </w:r>
          </w:p>
        </w:tc>
      </w:tr>
      <w:tr w:rsidR="00005917" w:rsidRPr="00F51023" w:rsidTr="00005917">
        <w:tc>
          <w:tcPr>
            <w:tcW w:w="704"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Б</w:t>
            </w:r>
          </w:p>
        </w:tc>
        <w:tc>
          <w:tcPr>
            <w:tcW w:w="4110"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Опиливание металла</w:t>
            </w:r>
          </w:p>
        </w:tc>
        <w:tc>
          <w:tcPr>
            <w:tcW w:w="710"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2</w:t>
            </w:r>
          </w:p>
        </w:tc>
        <w:tc>
          <w:tcPr>
            <w:tcW w:w="4104"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Паяльник</w:t>
            </w:r>
          </w:p>
        </w:tc>
      </w:tr>
      <w:tr w:rsidR="00005917" w:rsidRPr="00F51023" w:rsidTr="00005917">
        <w:tc>
          <w:tcPr>
            <w:tcW w:w="704"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В</w:t>
            </w:r>
          </w:p>
        </w:tc>
        <w:tc>
          <w:tcPr>
            <w:tcW w:w="4110"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Точение стали</w:t>
            </w:r>
          </w:p>
        </w:tc>
        <w:tc>
          <w:tcPr>
            <w:tcW w:w="710"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3</w:t>
            </w:r>
          </w:p>
        </w:tc>
        <w:tc>
          <w:tcPr>
            <w:tcW w:w="4104"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Проходной резец</w:t>
            </w:r>
          </w:p>
        </w:tc>
      </w:tr>
      <w:tr w:rsidR="00005917" w:rsidRPr="00F51023" w:rsidTr="00005917">
        <w:tc>
          <w:tcPr>
            <w:tcW w:w="704"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Г</w:t>
            </w:r>
          </w:p>
        </w:tc>
        <w:tc>
          <w:tcPr>
            <w:tcW w:w="4110"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Рубка металла</w:t>
            </w:r>
          </w:p>
        </w:tc>
        <w:tc>
          <w:tcPr>
            <w:tcW w:w="710"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4</w:t>
            </w:r>
          </w:p>
        </w:tc>
        <w:tc>
          <w:tcPr>
            <w:tcW w:w="4104"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Слесарная ножовка</w:t>
            </w:r>
          </w:p>
        </w:tc>
      </w:tr>
      <w:tr w:rsidR="00005917" w:rsidRPr="00F51023" w:rsidTr="00005917">
        <w:tc>
          <w:tcPr>
            <w:tcW w:w="704"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Д</w:t>
            </w:r>
          </w:p>
        </w:tc>
        <w:tc>
          <w:tcPr>
            <w:tcW w:w="4110"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Пиление меди</w:t>
            </w:r>
          </w:p>
        </w:tc>
        <w:tc>
          <w:tcPr>
            <w:tcW w:w="710"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5</w:t>
            </w:r>
          </w:p>
        </w:tc>
        <w:tc>
          <w:tcPr>
            <w:tcW w:w="4104"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Зубило</w:t>
            </w:r>
          </w:p>
        </w:tc>
      </w:tr>
      <w:tr w:rsidR="00005917" w:rsidRPr="00F51023" w:rsidTr="00005917">
        <w:tc>
          <w:tcPr>
            <w:tcW w:w="704"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Е</w:t>
            </w:r>
          </w:p>
        </w:tc>
        <w:tc>
          <w:tcPr>
            <w:tcW w:w="4110"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Нарезание внешней резьбы</w:t>
            </w:r>
          </w:p>
        </w:tc>
        <w:tc>
          <w:tcPr>
            <w:tcW w:w="710"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6</w:t>
            </w:r>
          </w:p>
        </w:tc>
        <w:tc>
          <w:tcPr>
            <w:tcW w:w="4104"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Плашка</w:t>
            </w:r>
          </w:p>
        </w:tc>
      </w:tr>
      <w:tr w:rsidR="00005917" w:rsidRPr="00F51023" w:rsidTr="00005917">
        <w:tc>
          <w:tcPr>
            <w:tcW w:w="704"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Ж</w:t>
            </w:r>
          </w:p>
        </w:tc>
        <w:tc>
          <w:tcPr>
            <w:tcW w:w="4110"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Лужение</w:t>
            </w:r>
          </w:p>
        </w:tc>
        <w:tc>
          <w:tcPr>
            <w:tcW w:w="710" w:type="dxa"/>
            <w:shd w:val="clear" w:color="auto" w:fill="auto"/>
            <w:vAlign w:val="center"/>
          </w:tcPr>
          <w:p w:rsidR="00850770" w:rsidRPr="00F51023" w:rsidRDefault="00850770" w:rsidP="00F51023">
            <w:pPr>
              <w:jc w:val="center"/>
              <w:rPr>
                <w:rFonts w:eastAsia="Calibri"/>
                <w:bCs/>
                <w:lang w:eastAsia="en-US"/>
              </w:rPr>
            </w:pPr>
            <w:r w:rsidRPr="00F51023">
              <w:rPr>
                <w:rFonts w:eastAsia="Calibri"/>
                <w:bCs/>
                <w:lang w:eastAsia="en-US"/>
              </w:rPr>
              <w:t>7</w:t>
            </w:r>
          </w:p>
        </w:tc>
        <w:tc>
          <w:tcPr>
            <w:tcW w:w="4104" w:type="dxa"/>
            <w:shd w:val="clear" w:color="auto" w:fill="auto"/>
            <w:vAlign w:val="center"/>
          </w:tcPr>
          <w:p w:rsidR="00850770" w:rsidRPr="00F51023" w:rsidRDefault="00850770" w:rsidP="00F51023">
            <w:pPr>
              <w:rPr>
                <w:rFonts w:eastAsia="Calibri"/>
                <w:bCs/>
                <w:lang w:eastAsia="en-US"/>
              </w:rPr>
            </w:pPr>
            <w:r w:rsidRPr="00F51023">
              <w:rPr>
                <w:rFonts w:eastAsia="Calibri"/>
                <w:bCs/>
                <w:lang w:eastAsia="en-US"/>
              </w:rPr>
              <w:t>Коловорот</w:t>
            </w:r>
          </w:p>
        </w:tc>
      </w:tr>
    </w:tbl>
    <w:p w:rsidR="00850770" w:rsidRPr="00F51023" w:rsidRDefault="00850770" w:rsidP="00F51023">
      <w:pPr>
        <w:jc w:val="both"/>
        <w:rPr>
          <w:rFonts w:eastAsia="Calibri"/>
          <w:bCs/>
          <w:lang w:eastAsia="en-US"/>
        </w:rPr>
      </w:pPr>
    </w:p>
    <w:p w:rsidR="00850770" w:rsidRPr="00F51023" w:rsidRDefault="00850770" w:rsidP="00F51023">
      <w:pPr>
        <w:ind w:firstLine="709"/>
        <w:jc w:val="both"/>
        <w:rPr>
          <w:rFonts w:eastAsia="Calibri"/>
          <w:bCs/>
          <w:lang w:eastAsia="en-US"/>
        </w:rPr>
      </w:pPr>
      <w:r w:rsidRPr="00F51023">
        <w:rPr>
          <w:rFonts w:eastAsia="Calibri"/>
          <w:bCs/>
          <w:lang w:eastAsia="en-US"/>
        </w:rPr>
        <w:t>20. Мозаика, при которой в углубления деревянной основы вклеивают пластинки вставки из другой породы древесины, называется …</w:t>
      </w:r>
    </w:p>
    <w:p w:rsidR="00850770" w:rsidRPr="00F51023" w:rsidRDefault="00850770" w:rsidP="00F51023">
      <w:pPr>
        <w:ind w:firstLine="709"/>
        <w:jc w:val="both"/>
        <w:rPr>
          <w:rFonts w:eastAsia="Calibri"/>
          <w:bCs/>
          <w:lang w:eastAsia="en-US"/>
        </w:rPr>
      </w:pPr>
      <w:r w:rsidRPr="00F51023">
        <w:rPr>
          <w:rFonts w:eastAsia="Calibri"/>
          <w:bCs/>
          <w:lang w:eastAsia="en-US"/>
        </w:rPr>
        <w:t>А) маркетри;</w:t>
      </w:r>
    </w:p>
    <w:p w:rsidR="00850770" w:rsidRPr="00F51023" w:rsidRDefault="00850770" w:rsidP="00F51023">
      <w:pPr>
        <w:ind w:firstLine="709"/>
        <w:jc w:val="both"/>
        <w:rPr>
          <w:rFonts w:eastAsia="Calibri"/>
          <w:bCs/>
          <w:lang w:eastAsia="en-US"/>
        </w:rPr>
      </w:pPr>
      <w:r w:rsidRPr="00F51023">
        <w:rPr>
          <w:rFonts w:eastAsia="Calibri"/>
          <w:bCs/>
          <w:lang w:eastAsia="en-US"/>
        </w:rPr>
        <w:t>Б) интарсия;</w:t>
      </w:r>
    </w:p>
    <w:p w:rsidR="00850770" w:rsidRPr="00F51023" w:rsidRDefault="00850770" w:rsidP="00F51023">
      <w:pPr>
        <w:ind w:firstLine="709"/>
        <w:jc w:val="both"/>
        <w:rPr>
          <w:rFonts w:eastAsia="Calibri"/>
          <w:bCs/>
          <w:lang w:eastAsia="en-US"/>
        </w:rPr>
      </w:pPr>
      <w:r w:rsidRPr="00F51023">
        <w:rPr>
          <w:rFonts w:eastAsia="Calibri"/>
          <w:bCs/>
          <w:lang w:eastAsia="en-US"/>
        </w:rPr>
        <w:t>В) блочная мозаика;</w:t>
      </w:r>
    </w:p>
    <w:p w:rsidR="00850770" w:rsidRPr="00F51023" w:rsidRDefault="00850770" w:rsidP="00F51023">
      <w:pPr>
        <w:ind w:firstLine="709"/>
        <w:jc w:val="both"/>
        <w:rPr>
          <w:rFonts w:eastAsia="Calibri"/>
          <w:bCs/>
          <w:lang w:eastAsia="en-US"/>
        </w:rPr>
      </w:pPr>
      <w:r w:rsidRPr="00F51023">
        <w:rPr>
          <w:rFonts w:eastAsia="Calibri"/>
          <w:bCs/>
          <w:lang w:eastAsia="en-US"/>
        </w:rPr>
        <w:t xml:space="preserve">Г) </w:t>
      </w:r>
      <w:proofErr w:type="spellStart"/>
      <w:r w:rsidRPr="00F51023">
        <w:rPr>
          <w:rFonts w:eastAsia="Calibri"/>
          <w:bCs/>
          <w:lang w:eastAsia="en-US"/>
        </w:rPr>
        <w:t>паркетри</w:t>
      </w:r>
      <w:proofErr w:type="spellEnd"/>
      <w:r w:rsidRPr="00F51023">
        <w:rPr>
          <w:rFonts w:eastAsia="Calibri"/>
          <w:bCs/>
          <w:lang w:eastAsia="en-US"/>
        </w:rPr>
        <w:t>.</w:t>
      </w:r>
    </w:p>
    <w:p w:rsidR="00850770" w:rsidRPr="00F51023" w:rsidRDefault="00850770" w:rsidP="00F51023">
      <w:pPr>
        <w:ind w:firstLine="709"/>
        <w:jc w:val="both"/>
        <w:rPr>
          <w:rFonts w:eastAsia="Calibri"/>
          <w:b/>
          <w:lang w:eastAsia="en-US"/>
        </w:rPr>
      </w:pPr>
    </w:p>
    <w:p w:rsidR="004173FA" w:rsidRPr="00F51023" w:rsidRDefault="004173FA" w:rsidP="00F51023">
      <w:pPr>
        <w:ind w:firstLine="709"/>
        <w:jc w:val="both"/>
        <w:rPr>
          <w:rFonts w:eastAsia="Calibri"/>
          <w:b/>
          <w:i/>
          <w:iCs/>
          <w:lang w:eastAsia="en-US"/>
        </w:rPr>
      </w:pPr>
      <w:r w:rsidRPr="00F51023">
        <w:rPr>
          <w:rFonts w:eastAsia="Calibri"/>
          <w:bCs/>
          <w:i/>
          <w:iCs/>
          <w:lang w:eastAsia="en-US"/>
        </w:rPr>
        <w:t>Максимальный балл –</w:t>
      </w:r>
      <w:r w:rsidRPr="00F51023">
        <w:rPr>
          <w:rFonts w:eastAsia="Calibri"/>
          <w:b/>
          <w:i/>
          <w:iCs/>
          <w:lang w:eastAsia="en-US"/>
        </w:rPr>
        <w:t>20</w:t>
      </w:r>
    </w:p>
    <w:p w:rsidR="004173FA" w:rsidRPr="00F51023" w:rsidRDefault="004173FA" w:rsidP="00F51023">
      <w:pPr>
        <w:ind w:firstLine="709"/>
        <w:jc w:val="both"/>
        <w:rPr>
          <w:rFonts w:eastAsia="Calibri"/>
          <w:bCs/>
          <w:i/>
          <w:iCs/>
          <w:color w:val="FF0000"/>
          <w:lang w:eastAsia="en-US"/>
        </w:rPr>
      </w:pPr>
    </w:p>
    <w:p w:rsidR="00850770" w:rsidRPr="00F51023" w:rsidRDefault="00850770" w:rsidP="00F51023">
      <w:pPr>
        <w:jc w:val="center"/>
        <w:rPr>
          <w:rFonts w:eastAsia="Calibri"/>
          <w:b/>
          <w:lang w:eastAsia="en-US"/>
        </w:rPr>
      </w:pPr>
      <w:r w:rsidRPr="00F51023">
        <w:rPr>
          <w:rFonts w:eastAsia="Calibri"/>
          <w:b/>
          <w:lang w:eastAsia="en-US"/>
        </w:rPr>
        <w:t>ТВОРЧЕСКОЕ ЗАДАНИЕ - КЕЙС-ЗАДАЧА.</w:t>
      </w:r>
    </w:p>
    <w:p w:rsidR="00850770" w:rsidRPr="00F51023" w:rsidRDefault="00850770" w:rsidP="00F51023">
      <w:pPr>
        <w:ind w:firstLine="709"/>
        <w:jc w:val="both"/>
        <w:rPr>
          <w:rFonts w:eastAsia="Calibri"/>
          <w:bCs/>
          <w:lang w:eastAsia="en-US"/>
        </w:rPr>
      </w:pPr>
      <w:r w:rsidRPr="00F51023">
        <w:rPr>
          <w:rFonts w:eastAsia="Calibri"/>
          <w:bCs/>
          <w:lang w:eastAsia="en-US"/>
        </w:rPr>
        <w:t>Вам необходимо разработать технологическую документацию изделия «</w:t>
      </w:r>
      <w:bookmarkStart w:id="0" w:name="_Hlk115293197"/>
      <w:r w:rsidRPr="00F51023">
        <w:rPr>
          <w:rFonts w:eastAsia="Calibri"/>
          <w:bCs/>
          <w:lang w:eastAsia="en-US"/>
        </w:rPr>
        <w:t>Новогодняя игрушка</w:t>
      </w:r>
      <w:bookmarkEnd w:id="0"/>
      <w:r w:rsidRPr="00F51023">
        <w:rPr>
          <w:rFonts w:eastAsia="Calibri"/>
          <w:bCs/>
          <w:lang w:eastAsia="en-US"/>
        </w:rPr>
        <w:t>». Разработанная модель изделия должна отличаться от предлагаемых вариантов образца.</w:t>
      </w:r>
    </w:p>
    <w:p w:rsidR="00850770" w:rsidRPr="00F51023" w:rsidRDefault="00F51023" w:rsidP="00F51023">
      <w:pPr>
        <w:ind w:firstLine="709"/>
        <w:jc w:val="center"/>
        <w:rPr>
          <w:rFonts w:eastAsia="Calibri"/>
          <w:bCs/>
          <w:lang w:eastAsia="en-US"/>
        </w:rPr>
      </w:pPr>
      <w:r w:rsidRPr="00F51023">
        <w:rPr>
          <w:rFonts w:eastAsia="Calibri"/>
          <w:noProof/>
          <w:lang w:eastAsia="en-US"/>
        </w:rPr>
        <w:pict>
          <v:shape id="Рисунок 3" o:spid="_x0000_i1027" type="#_x0000_t75" style="width:170.25pt;height:170.25pt;visibility:visible;mso-wrap-style:square">
            <v:imagedata r:id="rId7" o:title=""/>
          </v:shape>
        </w:pict>
      </w:r>
    </w:p>
    <w:p w:rsidR="00850770" w:rsidRPr="00F51023" w:rsidRDefault="00850770" w:rsidP="00F51023">
      <w:pPr>
        <w:jc w:val="center"/>
        <w:rPr>
          <w:rFonts w:eastAsia="Calibri"/>
          <w:b/>
          <w:lang w:eastAsia="en-US"/>
        </w:rPr>
      </w:pPr>
      <w:r w:rsidRPr="00F51023">
        <w:rPr>
          <w:rFonts w:eastAsia="Calibri"/>
          <w:b/>
          <w:lang w:eastAsia="en-US"/>
        </w:rPr>
        <w:t>Задание</w:t>
      </w:r>
    </w:p>
    <w:p w:rsidR="00850770" w:rsidRPr="00F51023" w:rsidRDefault="00850770" w:rsidP="00F51023">
      <w:pPr>
        <w:ind w:firstLine="709"/>
        <w:jc w:val="both"/>
        <w:rPr>
          <w:rFonts w:eastAsia="Calibri"/>
          <w:bCs/>
          <w:lang w:eastAsia="en-US"/>
        </w:rPr>
      </w:pPr>
      <w:r w:rsidRPr="00F51023">
        <w:rPr>
          <w:rFonts w:eastAsia="Calibri"/>
          <w:bCs/>
          <w:lang w:eastAsia="en-US"/>
        </w:rPr>
        <w:lastRenderedPageBreak/>
        <w:sym w:font="Symbol" w:char="F0B7"/>
      </w:r>
      <w:r w:rsidRPr="00F51023">
        <w:rPr>
          <w:rFonts w:eastAsia="Calibri"/>
          <w:bCs/>
          <w:lang w:eastAsia="en-US"/>
        </w:rPr>
        <w:t xml:space="preserve"> Разработайте чертеж </w:t>
      </w:r>
      <w:bookmarkStart w:id="1" w:name="_Hlk115287374"/>
      <w:r w:rsidRPr="00F51023">
        <w:rPr>
          <w:rFonts w:eastAsia="Calibri"/>
          <w:bCs/>
          <w:lang w:eastAsia="en-US"/>
        </w:rPr>
        <w:t xml:space="preserve">изделия «Новогодняя игрушка» </w:t>
      </w:r>
      <w:bookmarkEnd w:id="1"/>
      <w:r w:rsidRPr="00F51023">
        <w:rPr>
          <w:rFonts w:eastAsia="Calibri"/>
          <w:bCs/>
          <w:lang w:eastAsia="en-US"/>
        </w:rPr>
        <w:t>с указанием габаритных размеров (</w:t>
      </w:r>
      <w:proofErr w:type="gramStart"/>
      <w:r w:rsidRPr="00F51023">
        <w:rPr>
          <w:rFonts w:eastAsia="Calibri"/>
          <w:bCs/>
          <w:lang w:eastAsia="en-US"/>
        </w:rPr>
        <w:t>разместите чертёж</w:t>
      </w:r>
      <w:proofErr w:type="gramEnd"/>
      <w:r w:rsidRPr="00F51023">
        <w:rPr>
          <w:rFonts w:eastAsia="Calibri"/>
          <w:bCs/>
          <w:lang w:eastAsia="en-US"/>
        </w:rPr>
        <w:t xml:space="preserve"> на дополнительном листе с изображением рамки и основной надписи);</w:t>
      </w:r>
    </w:p>
    <w:p w:rsidR="00850770" w:rsidRPr="00F51023" w:rsidRDefault="00850770" w:rsidP="00F51023">
      <w:pPr>
        <w:ind w:firstLine="709"/>
        <w:jc w:val="both"/>
        <w:rPr>
          <w:rFonts w:eastAsia="Calibri"/>
          <w:bCs/>
          <w:lang w:eastAsia="en-US"/>
        </w:rPr>
      </w:pPr>
      <w:r w:rsidRPr="00F51023">
        <w:rPr>
          <w:rFonts w:eastAsia="Calibri"/>
          <w:bCs/>
          <w:lang w:eastAsia="en-US"/>
        </w:rPr>
        <w:sym w:font="Symbol" w:char="F0B7"/>
      </w:r>
      <w:r w:rsidRPr="00F51023">
        <w:rPr>
          <w:rFonts w:eastAsia="Calibri"/>
          <w:bCs/>
          <w:lang w:eastAsia="en-US"/>
        </w:rPr>
        <w:t xml:space="preserve"> Изобразите эскиз изделия «Новогодняя игрушка» с проработанными элементами художественного и дизайнерского решений изделия (эскиз разместите на дополнительном разлинованном листе).</w:t>
      </w:r>
    </w:p>
    <w:p w:rsidR="00850770" w:rsidRPr="00F51023" w:rsidRDefault="00850770" w:rsidP="00F51023">
      <w:pPr>
        <w:ind w:firstLine="709"/>
        <w:jc w:val="both"/>
        <w:rPr>
          <w:rFonts w:eastAsia="Calibri"/>
          <w:bCs/>
          <w:lang w:eastAsia="en-US"/>
        </w:rPr>
      </w:pPr>
      <w:r w:rsidRPr="00F51023">
        <w:rPr>
          <w:rFonts w:eastAsia="Calibri"/>
          <w:bCs/>
          <w:lang w:eastAsia="en-US"/>
        </w:rPr>
        <w:sym w:font="Symbol" w:char="F0B7"/>
      </w:r>
      <w:r w:rsidRPr="00F51023">
        <w:rPr>
          <w:rFonts w:eastAsia="Calibri"/>
          <w:bCs/>
          <w:lang w:eastAsia="en-US"/>
        </w:rPr>
        <w:t xml:space="preserve"> Укажите инструмент, приспособления, оборудование и название технологических операций для изготовления изделия «Новогодняя игрушка»;</w:t>
      </w:r>
    </w:p>
    <w:p w:rsidR="00850770" w:rsidRPr="00F51023" w:rsidRDefault="00850770" w:rsidP="00F51023">
      <w:pPr>
        <w:ind w:firstLine="709"/>
        <w:jc w:val="both"/>
        <w:rPr>
          <w:rFonts w:eastAsia="Calibri"/>
          <w:bCs/>
          <w:lang w:eastAsia="en-US"/>
        </w:rPr>
      </w:pPr>
      <w:r w:rsidRPr="00F51023">
        <w:rPr>
          <w:rFonts w:eastAsia="Calibri"/>
          <w:bCs/>
          <w:lang w:eastAsia="en-US"/>
        </w:rPr>
        <w:sym w:font="Symbol" w:char="F0B7"/>
      </w:r>
      <w:r w:rsidRPr="00F51023">
        <w:rPr>
          <w:rFonts w:eastAsia="Calibri"/>
          <w:bCs/>
          <w:lang w:eastAsia="en-US"/>
        </w:rPr>
        <w:t xml:space="preserve"> Укажите название вида декоративной обработки изделия.</w:t>
      </w:r>
    </w:p>
    <w:p w:rsidR="00850770" w:rsidRPr="00F51023" w:rsidRDefault="00850770" w:rsidP="00F51023">
      <w:pPr>
        <w:ind w:firstLine="709"/>
        <w:jc w:val="both"/>
        <w:rPr>
          <w:rFonts w:eastAsia="Calibri"/>
          <w:bCs/>
          <w:i/>
          <w:iCs/>
          <w:lang w:eastAsia="en-US"/>
        </w:rPr>
      </w:pPr>
    </w:p>
    <w:p w:rsidR="00850770" w:rsidRPr="00F51023" w:rsidRDefault="00850770" w:rsidP="00F51023">
      <w:pPr>
        <w:ind w:firstLine="709"/>
        <w:jc w:val="both"/>
        <w:rPr>
          <w:rFonts w:eastAsia="Calibri"/>
          <w:bCs/>
          <w:i/>
          <w:iCs/>
          <w:lang w:eastAsia="en-US"/>
        </w:rPr>
      </w:pPr>
      <w:r w:rsidRPr="00F51023">
        <w:rPr>
          <w:rFonts w:eastAsia="Calibri"/>
          <w:bCs/>
          <w:i/>
          <w:iCs/>
          <w:lang w:eastAsia="en-US"/>
        </w:rPr>
        <w:t>Максимальный балл –5</w:t>
      </w:r>
    </w:p>
    <w:p w:rsidR="004578DA" w:rsidRPr="00F51023" w:rsidRDefault="004578DA" w:rsidP="00F51023">
      <w:pPr>
        <w:rPr>
          <w:b/>
          <w:bCs/>
        </w:rPr>
      </w:pPr>
    </w:p>
    <w:p w:rsidR="002F7958" w:rsidRPr="00F51023" w:rsidRDefault="0032746F" w:rsidP="00F51023">
      <w:pPr>
        <w:jc w:val="center"/>
        <w:rPr>
          <w:b/>
          <w:bCs/>
        </w:rPr>
      </w:pPr>
      <w:r w:rsidRPr="00F51023">
        <w:rPr>
          <w:b/>
          <w:bCs/>
        </w:rPr>
        <w:br w:type="page"/>
      </w:r>
      <w:bookmarkStart w:id="2" w:name="_GoBack"/>
      <w:r w:rsidR="002F7958" w:rsidRPr="00F51023">
        <w:rPr>
          <w:b/>
          <w:bCs/>
        </w:rPr>
        <w:lastRenderedPageBreak/>
        <w:t xml:space="preserve">КРИТЕРИИ ОЦЕНИВАНИЯ ОЛИМПИАДНЫХ ЗАДАНИЙ </w:t>
      </w:r>
    </w:p>
    <w:p w:rsidR="00604AF4" w:rsidRPr="00F51023" w:rsidRDefault="00604AF4" w:rsidP="00F51023">
      <w:pPr>
        <w:jc w:val="center"/>
        <w:rPr>
          <w:b/>
          <w:bCs/>
        </w:rPr>
      </w:pPr>
      <w:r w:rsidRPr="00F51023">
        <w:rPr>
          <w:b/>
          <w:bCs/>
        </w:rPr>
        <w:t>ПО ТЕХНОЛОГИИ</w:t>
      </w:r>
    </w:p>
    <w:bookmarkEnd w:id="2"/>
    <w:p w:rsidR="00604AF4" w:rsidRPr="00F51023" w:rsidRDefault="00604AF4" w:rsidP="00F51023">
      <w:pPr>
        <w:jc w:val="center"/>
        <w:rPr>
          <w:b/>
          <w:bCs/>
        </w:rPr>
      </w:pPr>
    </w:p>
    <w:p w:rsidR="00385A43" w:rsidRPr="00F51023" w:rsidRDefault="00604AF4" w:rsidP="00F51023">
      <w:pPr>
        <w:jc w:val="center"/>
        <w:rPr>
          <w:b/>
          <w:bCs/>
        </w:rPr>
      </w:pPr>
      <w:r w:rsidRPr="00F51023">
        <w:rPr>
          <w:b/>
          <w:bCs/>
        </w:rPr>
        <w:t>7</w:t>
      </w:r>
      <w:r w:rsidR="00850770" w:rsidRPr="00F51023">
        <w:rPr>
          <w:b/>
          <w:bCs/>
        </w:rPr>
        <w:t xml:space="preserve"> </w:t>
      </w:r>
      <w:r w:rsidR="00005917" w:rsidRPr="00F51023">
        <w:rPr>
          <w:b/>
          <w:bCs/>
        </w:rPr>
        <w:t>–</w:t>
      </w:r>
      <w:r w:rsidR="00850770" w:rsidRPr="00F51023">
        <w:rPr>
          <w:b/>
          <w:bCs/>
        </w:rPr>
        <w:t xml:space="preserve"> 8</w:t>
      </w:r>
      <w:r w:rsidR="00005917" w:rsidRPr="00F51023">
        <w:rPr>
          <w:b/>
          <w:bCs/>
        </w:rPr>
        <w:t xml:space="preserve"> </w:t>
      </w:r>
      <w:r w:rsidRPr="00F51023">
        <w:rPr>
          <w:b/>
          <w:bCs/>
        </w:rPr>
        <w:t>КЛАСС</w:t>
      </w:r>
    </w:p>
    <w:p w:rsidR="00031DE2" w:rsidRPr="00F51023" w:rsidRDefault="00604AF4" w:rsidP="00F51023">
      <w:pPr>
        <w:rPr>
          <w:bCs/>
        </w:rPr>
      </w:pPr>
      <w:r w:rsidRPr="00F51023">
        <w:rPr>
          <w:bCs/>
        </w:rPr>
        <w:t xml:space="preserve">1. </w:t>
      </w:r>
      <w:r w:rsidR="00850770" w:rsidRPr="00F51023">
        <w:rPr>
          <w:bCs/>
        </w:rPr>
        <w:t>А</w:t>
      </w:r>
      <w:r w:rsidR="00951E62" w:rsidRPr="00F51023">
        <w:rPr>
          <w:bCs/>
        </w:rPr>
        <w:t>.</w:t>
      </w:r>
    </w:p>
    <w:p w:rsidR="00007B36" w:rsidRPr="00F51023" w:rsidRDefault="00246147" w:rsidP="00F51023">
      <w:pPr>
        <w:rPr>
          <w:bCs/>
        </w:rPr>
      </w:pPr>
      <w:r w:rsidRPr="00F51023">
        <w:rPr>
          <w:bCs/>
        </w:rPr>
        <w:t>2.</w:t>
      </w:r>
      <w:r w:rsidR="00007B36" w:rsidRPr="00F51023">
        <w:rPr>
          <w:bCs/>
        </w:rPr>
        <w:t xml:space="preserve"> </w:t>
      </w:r>
      <w:r w:rsidR="00AA3BB5" w:rsidRPr="00F51023">
        <w:rPr>
          <w:bCs/>
        </w:rPr>
        <w:t>Ж</w:t>
      </w:r>
      <w:r w:rsidR="00007B36" w:rsidRPr="00F51023">
        <w:rPr>
          <w:bCs/>
        </w:rPr>
        <w:t>.</w:t>
      </w:r>
    </w:p>
    <w:p w:rsidR="00246147" w:rsidRPr="00F51023" w:rsidRDefault="00246147" w:rsidP="00F51023">
      <w:pPr>
        <w:ind w:left="284" w:hanging="284"/>
        <w:rPr>
          <w:bCs/>
        </w:rPr>
      </w:pPr>
      <w:r w:rsidRPr="00F51023">
        <w:rPr>
          <w:bCs/>
        </w:rPr>
        <w:t>3.</w:t>
      </w:r>
      <w:r w:rsidR="008364B5" w:rsidRPr="00F51023">
        <w:rPr>
          <w:bCs/>
        </w:rPr>
        <w:t xml:space="preserve"> </w:t>
      </w:r>
      <w:r w:rsidR="0087236D" w:rsidRPr="00F51023">
        <w:rPr>
          <w:bCs/>
        </w:rPr>
        <w:t>В</w:t>
      </w:r>
      <w:r w:rsidR="008364B5" w:rsidRPr="00F51023">
        <w:rPr>
          <w:bCs/>
        </w:rPr>
        <w:t>.</w:t>
      </w:r>
    </w:p>
    <w:p w:rsidR="00246147" w:rsidRPr="00F51023" w:rsidRDefault="00246147" w:rsidP="00F51023">
      <w:pPr>
        <w:rPr>
          <w:bCs/>
        </w:rPr>
      </w:pPr>
      <w:r w:rsidRPr="00F51023">
        <w:rPr>
          <w:bCs/>
        </w:rPr>
        <w:t>4.</w:t>
      </w:r>
      <w:r w:rsidR="00A7200D" w:rsidRPr="00F51023">
        <w:rPr>
          <w:bCs/>
        </w:rPr>
        <w:t xml:space="preserve"> </w:t>
      </w:r>
      <w:r w:rsidR="0087236D" w:rsidRPr="00F51023">
        <w:rPr>
          <w:bCs/>
        </w:rPr>
        <w:t>Г</w:t>
      </w:r>
      <w:r w:rsidR="00A7200D" w:rsidRPr="00F51023">
        <w:rPr>
          <w:bCs/>
        </w:rPr>
        <w:t>.</w:t>
      </w:r>
    </w:p>
    <w:p w:rsidR="00BB71B3" w:rsidRPr="00F51023" w:rsidRDefault="00246147" w:rsidP="00F51023">
      <w:pPr>
        <w:rPr>
          <w:bCs/>
        </w:rPr>
      </w:pPr>
      <w:r w:rsidRPr="00F51023">
        <w:rPr>
          <w:bCs/>
        </w:rPr>
        <w:t xml:space="preserve">5. </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0"/>
        <w:gridCol w:w="591"/>
        <w:gridCol w:w="591"/>
      </w:tblGrid>
      <w:tr w:rsidR="00BB71B3" w:rsidRPr="00F51023" w:rsidTr="00906043">
        <w:tc>
          <w:tcPr>
            <w:tcW w:w="590" w:type="dxa"/>
            <w:shd w:val="clear" w:color="auto" w:fill="auto"/>
            <w:vAlign w:val="center"/>
          </w:tcPr>
          <w:p w:rsidR="00BB71B3" w:rsidRPr="00F51023" w:rsidRDefault="00BB71B3" w:rsidP="00F51023">
            <w:pPr>
              <w:jc w:val="center"/>
              <w:rPr>
                <w:rFonts w:eastAsia="Calibri"/>
                <w:b/>
                <w:bCs/>
                <w:lang w:eastAsia="en-US"/>
              </w:rPr>
            </w:pPr>
            <w:r w:rsidRPr="00F51023">
              <w:rPr>
                <w:rFonts w:eastAsia="Calibri"/>
                <w:b/>
                <w:bCs/>
                <w:lang w:eastAsia="en-US"/>
              </w:rPr>
              <w:t>А</w:t>
            </w:r>
          </w:p>
        </w:tc>
        <w:tc>
          <w:tcPr>
            <w:tcW w:w="591" w:type="dxa"/>
            <w:shd w:val="clear" w:color="auto" w:fill="auto"/>
            <w:vAlign w:val="center"/>
          </w:tcPr>
          <w:p w:rsidR="00BB71B3" w:rsidRPr="00F51023" w:rsidRDefault="00BB71B3" w:rsidP="00F51023">
            <w:pPr>
              <w:jc w:val="center"/>
              <w:rPr>
                <w:rFonts w:eastAsia="Calibri"/>
                <w:b/>
                <w:bCs/>
                <w:lang w:eastAsia="en-US"/>
              </w:rPr>
            </w:pPr>
            <w:r w:rsidRPr="00F51023">
              <w:rPr>
                <w:rFonts w:eastAsia="Calibri"/>
                <w:b/>
                <w:bCs/>
                <w:lang w:eastAsia="en-US"/>
              </w:rPr>
              <w:t>Б</w:t>
            </w:r>
          </w:p>
        </w:tc>
        <w:tc>
          <w:tcPr>
            <w:tcW w:w="591" w:type="dxa"/>
            <w:shd w:val="clear" w:color="auto" w:fill="auto"/>
            <w:vAlign w:val="center"/>
          </w:tcPr>
          <w:p w:rsidR="00BB71B3" w:rsidRPr="00F51023" w:rsidRDefault="00BB71B3" w:rsidP="00F51023">
            <w:pPr>
              <w:jc w:val="center"/>
              <w:rPr>
                <w:rFonts w:eastAsia="Calibri"/>
                <w:b/>
                <w:bCs/>
                <w:lang w:eastAsia="en-US"/>
              </w:rPr>
            </w:pPr>
            <w:r w:rsidRPr="00F51023">
              <w:rPr>
                <w:rFonts w:eastAsia="Calibri"/>
                <w:b/>
                <w:bCs/>
                <w:lang w:eastAsia="en-US"/>
              </w:rPr>
              <w:t>В</w:t>
            </w:r>
          </w:p>
        </w:tc>
      </w:tr>
      <w:tr w:rsidR="00BB71B3" w:rsidRPr="00F51023" w:rsidTr="00906043">
        <w:tc>
          <w:tcPr>
            <w:tcW w:w="590" w:type="dxa"/>
            <w:shd w:val="clear" w:color="auto" w:fill="auto"/>
            <w:vAlign w:val="center"/>
          </w:tcPr>
          <w:p w:rsidR="00BB71B3" w:rsidRPr="00F51023" w:rsidRDefault="00BB71B3" w:rsidP="00F51023">
            <w:pPr>
              <w:jc w:val="center"/>
              <w:rPr>
                <w:rFonts w:eastAsia="Calibri"/>
                <w:b/>
                <w:bCs/>
                <w:lang w:eastAsia="en-US"/>
              </w:rPr>
            </w:pPr>
            <w:r w:rsidRPr="00F51023">
              <w:rPr>
                <w:rFonts w:eastAsia="Calibri"/>
                <w:b/>
                <w:bCs/>
                <w:lang w:eastAsia="en-US"/>
              </w:rPr>
              <w:t>2</w:t>
            </w:r>
          </w:p>
        </w:tc>
        <w:tc>
          <w:tcPr>
            <w:tcW w:w="591" w:type="dxa"/>
            <w:shd w:val="clear" w:color="auto" w:fill="auto"/>
            <w:vAlign w:val="center"/>
          </w:tcPr>
          <w:p w:rsidR="00BB71B3" w:rsidRPr="00F51023" w:rsidRDefault="00BB71B3" w:rsidP="00F51023">
            <w:pPr>
              <w:jc w:val="center"/>
              <w:rPr>
                <w:rFonts w:eastAsia="Calibri"/>
                <w:b/>
                <w:bCs/>
                <w:lang w:eastAsia="en-US"/>
              </w:rPr>
            </w:pPr>
            <w:r w:rsidRPr="00F51023">
              <w:rPr>
                <w:rFonts w:eastAsia="Calibri"/>
                <w:b/>
                <w:bCs/>
                <w:lang w:eastAsia="en-US"/>
              </w:rPr>
              <w:t>3</w:t>
            </w:r>
          </w:p>
        </w:tc>
        <w:tc>
          <w:tcPr>
            <w:tcW w:w="591" w:type="dxa"/>
            <w:shd w:val="clear" w:color="auto" w:fill="auto"/>
            <w:vAlign w:val="center"/>
          </w:tcPr>
          <w:p w:rsidR="00BB71B3" w:rsidRPr="00F51023" w:rsidRDefault="00BB71B3" w:rsidP="00F51023">
            <w:pPr>
              <w:jc w:val="center"/>
              <w:rPr>
                <w:rFonts w:eastAsia="Calibri"/>
                <w:b/>
                <w:bCs/>
                <w:lang w:eastAsia="en-US"/>
              </w:rPr>
            </w:pPr>
            <w:r w:rsidRPr="00F51023">
              <w:rPr>
                <w:rFonts w:eastAsia="Calibri"/>
                <w:b/>
                <w:bCs/>
                <w:lang w:eastAsia="en-US"/>
              </w:rPr>
              <w:t>1</w:t>
            </w:r>
          </w:p>
        </w:tc>
      </w:tr>
    </w:tbl>
    <w:p w:rsidR="004238A2" w:rsidRPr="00F51023" w:rsidRDefault="004238A2" w:rsidP="00F51023">
      <w:pPr>
        <w:rPr>
          <w:bCs/>
        </w:rPr>
      </w:pPr>
    </w:p>
    <w:p w:rsidR="00246147" w:rsidRPr="00F51023" w:rsidRDefault="00246147" w:rsidP="00F51023">
      <w:pPr>
        <w:rPr>
          <w:bCs/>
        </w:rPr>
      </w:pPr>
      <w:r w:rsidRPr="00F51023">
        <w:rPr>
          <w:bCs/>
        </w:rPr>
        <w:t>6.</w:t>
      </w:r>
      <w:r w:rsidR="009938EC" w:rsidRPr="00F51023">
        <w:rPr>
          <w:bCs/>
        </w:rPr>
        <w:t xml:space="preserve"> А.</w:t>
      </w:r>
    </w:p>
    <w:p w:rsidR="002B3DAE" w:rsidRPr="00F51023" w:rsidRDefault="00246147" w:rsidP="00F51023">
      <w:pPr>
        <w:rPr>
          <w:bCs/>
        </w:rPr>
      </w:pPr>
      <w:r w:rsidRPr="00F51023">
        <w:rPr>
          <w:bCs/>
        </w:rPr>
        <w:t>7.</w:t>
      </w:r>
      <w:r w:rsidR="00447BAB" w:rsidRPr="00F51023">
        <w:rPr>
          <w:bCs/>
        </w:rPr>
        <w:t xml:space="preserve"> </w:t>
      </w:r>
      <w:r w:rsidR="004238A2" w:rsidRPr="00F51023">
        <w:rPr>
          <w:bCs/>
        </w:rPr>
        <w:t>А, Б, Г.</w:t>
      </w:r>
    </w:p>
    <w:p w:rsidR="002B3DAE" w:rsidRPr="00F51023" w:rsidRDefault="00246147" w:rsidP="00F51023">
      <w:pPr>
        <w:ind w:left="284" w:hanging="284"/>
        <w:rPr>
          <w:bCs/>
        </w:rPr>
      </w:pPr>
      <w:r w:rsidRPr="00F51023">
        <w:rPr>
          <w:bCs/>
        </w:rPr>
        <w:t>8.</w:t>
      </w:r>
      <w:r w:rsidR="00D4094E" w:rsidRPr="00F51023">
        <w:rPr>
          <w:bCs/>
        </w:rPr>
        <w:t xml:space="preserve"> </w:t>
      </w:r>
      <w:r w:rsidR="00BE26A2" w:rsidRPr="00F51023">
        <w:rPr>
          <w:bCs/>
        </w:rPr>
        <w:t>А.</w:t>
      </w:r>
    </w:p>
    <w:p w:rsidR="004F72AF" w:rsidRPr="00F51023" w:rsidRDefault="00246147" w:rsidP="00F51023">
      <w:pPr>
        <w:rPr>
          <w:bCs/>
        </w:rPr>
      </w:pPr>
      <w:r w:rsidRPr="00F51023">
        <w:rPr>
          <w:bCs/>
        </w:rPr>
        <w:t>9.</w:t>
      </w:r>
      <w:r w:rsidR="00197DD8" w:rsidRPr="00F51023">
        <w:rPr>
          <w:bCs/>
        </w:rPr>
        <w:t xml:space="preserve"> </w:t>
      </w:r>
      <w:r w:rsidR="00BE26A2" w:rsidRPr="00F51023">
        <w:rPr>
          <w:bCs/>
        </w:rPr>
        <w:t>Б.</w:t>
      </w:r>
    </w:p>
    <w:p w:rsidR="00246147" w:rsidRPr="00F51023" w:rsidRDefault="00246147" w:rsidP="00F51023">
      <w:pPr>
        <w:rPr>
          <w:bCs/>
        </w:rPr>
      </w:pPr>
      <w:r w:rsidRPr="00F51023">
        <w:rPr>
          <w:bCs/>
        </w:rPr>
        <w:t>10.</w:t>
      </w:r>
      <w:r w:rsidR="000F3C27" w:rsidRPr="00F51023">
        <w:rPr>
          <w:bCs/>
        </w:rPr>
        <w:t xml:space="preserve"> </w:t>
      </w:r>
      <w:r w:rsidR="004F72AF" w:rsidRPr="00F51023">
        <w:rPr>
          <w:bCs/>
        </w:rPr>
        <w:t>В</w:t>
      </w:r>
      <w:r w:rsidR="000F3C27" w:rsidRPr="00F51023">
        <w:rPr>
          <w:bCs/>
        </w:rPr>
        <w:t>.</w:t>
      </w:r>
    </w:p>
    <w:p w:rsidR="00246147" w:rsidRPr="00F51023" w:rsidRDefault="00246147" w:rsidP="00F51023">
      <w:pPr>
        <w:rPr>
          <w:bCs/>
        </w:rPr>
      </w:pPr>
      <w:r w:rsidRPr="00F51023">
        <w:rPr>
          <w:bCs/>
        </w:rPr>
        <w:t>11.</w:t>
      </w:r>
      <w:r w:rsidR="00DA0EEB" w:rsidRPr="00F51023">
        <w:rPr>
          <w:bCs/>
        </w:rPr>
        <w:t xml:space="preserve"> </w:t>
      </w:r>
      <w:r w:rsidR="00BE26A2" w:rsidRPr="00F51023">
        <w:rPr>
          <w:bCs/>
        </w:rPr>
        <w:t>А</w:t>
      </w:r>
      <w:r w:rsidR="00DA0EEB" w:rsidRPr="00F51023">
        <w:rPr>
          <w:bCs/>
        </w:rPr>
        <w:t>.</w:t>
      </w:r>
    </w:p>
    <w:p w:rsidR="00246147" w:rsidRPr="00F51023" w:rsidRDefault="00246147" w:rsidP="00F51023">
      <w:pPr>
        <w:rPr>
          <w:bCs/>
        </w:rPr>
      </w:pPr>
      <w:r w:rsidRPr="00F51023">
        <w:rPr>
          <w:bCs/>
        </w:rPr>
        <w:t>12.</w:t>
      </w:r>
      <w:r w:rsidR="00FD2375" w:rsidRPr="00F51023">
        <w:rPr>
          <w:bCs/>
        </w:rPr>
        <w:t xml:space="preserve"> Б.</w:t>
      </w:r>
    </w:p>
    <w:p w:rsidR="005A0E2F" w:rsidRPr="00F51023" w:rsidRDefault="00246147" w:rsidP="00F51023">
      <w:pPr>
        <w:rPr>
          <w:bCs/>
        </w:rPr>
      </w:pPr>
      <w:r w:rsidRPr="00F51023">
        <w:rPr>
          <w:bCs/>
        </w:rPr>
        <w:t>13.</w:t>
      </w:r>
      <w:r w:rsidR="00DC7E21" w:rsidRPr="00F51023">
        <w:rPr>
          <w:bCs/>
        </w:rPr>
        <w:t xml:space="preserve"> </w:t>
      </w:r>
      <w:r w:rsidR="00BE26A2" w:rsidRPr="00F51023">
        <w:rPr>
          <w:bCs/>
        </w:rPr>
        <w:t>Кряж.</w:t>
      </w:r>
    </w:p>
    <w:p w:rsidR="00246147" w:rsidRPr="00F51023" w:rsidRDefault="00246147" w:rsidP="00F51023">
      <w:pPr>
        <w:rPr>
          <w:bCs/>
        </w:rPr>
      </w:pPr>
      <w:r w:rsidRPr="00F51023">
        <w:rPr>
          <w:bCs/>
        </w:rPr>
        <w:t>14.</w:t>
      </w:r>
      <w:r w:rsidR="00C23CAC" w:rsidRPr="00F51023">
        <w:rPr>
          <w:bCs/>
        </w:rPr>
        <w:t xml:space="preserve"> </w:t>
      </w:r>
      <w:r w:rsidR="00BE26A2" w:rsidRPr="00F51023">
        <w:rPr>
          <w:bCs/>
        </w:rPr>
        <w:t>Токарный, сверлильный, фрезерный станки, швейная машина и др.</w:t>
      </w:r>
    </w:p>
    <w:p w:rsidR="00246147" w:rsidRPr="00F51023" w:rsidRDefault="00246147" w:rsidP="00F51023">
      <w:pPr>
        <w:rPr>
          <w:bCs/>
        </w:rPr>
      </w:pPr>
      <w:r w:rsidRPr="00F51023">
        <w:rPr>
          <w:bCs/>
        </w:rPr>
        <w:t>15.</w:t>
      </w:r>
      <w:r w:rsidR="00E947F8" w:rsidRPr="00F51023">
        <w:rPr>
          <w:bCs/>
        </w:rPr>
        <w:t xml:space="preserve"> </w:t>
      </w:r>
      <w:r w:rsidR="00AC4E6E" w:rsidRPr="00F51023">
        <w:rPr>
          <w:bCs/>
        </w:rPr>
        <w:t>А</w:t>
      </w:r>
      <w:r w:rsidR="00E947F8" w:rsidRPr="00F51023">
        <w:rPr>
          <w:bCs/>
        </w:rPr>
        <w:t>.</w:t>
      </w:r>
    </w:p>
    <w:p w:rsidR="005A0E2F" w:rsidRPr="00F51023" w:rsidRDefault="005A0E2F" w:rsidP="00F51023">
      <w:pPr>
        <w:rPr>
          <w:bCs/>
        </w:rPr>
      </w:pPr>
      <w:r w:rsidRPr="00F51023">
        <w:rPr>
          <w:bCs/>
        </w:rPr>
        <w:t xml:space="preserve">16. </w:t>
      </w:r>
      <w:proofErr w:type="gramStart"/>
      <w:r w:rsidR="00AC4E6E" w:rsidRPr="00F51023">
        <w:rPr>
          <w:bCs/>
        </w:rPr>
        <w:t>Промышленность, исследовательская деятельность, медицина, военное дело, быт, обучение, развлечения, космическая область.</w:t>
      </w:r>
      <w:proofErr w:type="gramEnd"/>
    </w:p>
    <w:p w:rsidR="005A0E2F" w:rsidRPr="00F51023" w:rsidRDefault="005A0E2F" w:rsidP="00F51023">
      <w:pPr>
        <w:rPr>
          <w:bCs/>
        </w:rPr>
      </w:pPr>
      <w:r w:rsidRPr="00F51023">
        <w:rPr>
          <w:bCs/>
        </w:rPr>
        <w:t xml:space="preserve">17. </w:t>
      </w:r>
      <w:r w:rsidR="002D0D81" w:rsidRPr="00F51023">
        <w:rPr>
          <w:bCs/>
        </w:rPr>
        <w:t>Б</w:t>
      </w:r>
      <w:r w:rsidRPr="00F51023">
        <w:rPr>
          <w:bCs/>
        </w:rPr>
        <w:t>.</w:t>
      </w:r>
    </w:p>
    <w:p w:rsidR="00F1570A" w:rsidRPr="00F51023" w:rsidRDefault="00F1570A" w:rsidP="00F51023">
      <w:pPr>
        <w:rPr>
          <w:bCs/>
        </w:rPr>
      </w:pPr>
      <w:r w:rsidRPr="00F51023">
        <w:rPr>
          <w:bCs/>
        </w:rPr>
        <w:t>18. В.</w:t>
      </w:r>
    </w:p>
    <w:p w:rsidR="00F1570A" w:rsidRPr="00F51023" w:rsidRDefault="00F1570A" w:rsidP="00F51023">
      <w:pPr>
        <w:rPr>
          <w:bCs/>
        </w:rPr>
      </w:pPr>
      <w:r w:rsidRPr="00F51023">
        <w:rPr>
          <w:bCs/>
        </w:rPr>
        <w:t xml:space="preserve">19. </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6"/>
        <w:gridCol w:w="607"/>
        <w:gridCol w:w="607"/>
        <w:gridCol w:w="607"/>
        <w:gridCol w:w="607"/>
        <w:gridCol w:w="607"/>
        <w:gridCol w:w="607"/>
      </w:tblGrid>
      <w:tr w:rsidR="00064CA9" w:rsidRPr="00F51023" w:rsidTr="002D0D81">
        <w:tc>
          <w:tcPr>
            <w:tcW w:w="606"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А</w:t>
            </w:r>
          </w:p>
        </w:tc>
        <w:tc>
          <w:tcPr>
            <w:tcW w:w="607"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Б</w:t>
            </w:r>
          </w:p>
        </w:tc>
        <w:tc>
          <w:tcPr>
            <w:tcW w:w="607"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В</w:t>
            </w:r>
          </w:p>
        </w:tc>
        <w:tc>
          <w:tcPr>
            <w:tcW w:w="607"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Г</w:t>
            </w:r>
          </w:p>
        </w:tc>
        <w:tc>
          <w:tcPr>
            <w:tcW w:w="607"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Д</w:t>
            </w:r>
          </w:p>
        </w:tc>
        <w:tc>
          <w:tcPr>
            <w:tcW w:w="607"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Е</w:t>
            </w:r>
          </w:p>
        </w:tc>
        <w:tc>
          <w:tcPr>
            <w:tcW w:w="607"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Ж</w:t>
            </w:r>
          </w:p>
        </w:tc>
      </w:tr>
      <w:tr w:rsidR="00064CA9" w:rsidRPr="00F51023" w:rsidTr="002D0D81">
        <w:tc>
          <w:tcPr>
            <w:tcW w:w="606"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7</w:t>
            </w:r>
          </w:p>
        </w:tc>
        <w:tc>
          <w:tcPr>
            <w:tcW w:w="607"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1</w:t>
            </w:r>
          </w:p>
        </w:tc>
        <w:tc>
          <w:tcPr>
            <w:tcW w:w="607"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3</w:t>
            </w:r>
          </w:p>
        </w:tc>
        <w:tc>
          <w:tcPr>
            <w:tcW w:w="607"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5</w:t>
            </w:r>
          </w:p>
        </w:tc>
        <w:tc>
          <w:tcPr>
            <w:tcW w:w="607"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4</w:t>
            </w:r>
          </w:p>
        </w:tc>
        <w:tc>
          <w:tcPr>
            <w:tcW w:w="607"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6</w:t>
            </w:r>
          </w:p>
        </w:tc>
        <w:tc>
          <w:tcPr>
            <w:tcW w:w="607" w:type="dxa"/>
            <w:shd w:val="clear" w:color="auto" w:fill="auto"/>
            <w:vAlign w:val="center"/>
          </w:tcPr>
          <w:p w:rsidR="00F1570A" w:rsidRPr="00F51023" w:rsidRDefault="002D0D81" w:rsidP="00F51023">
            <w:pPr>
              <w:jc w:val="center"/>
              <w:rPr>
                <w:rFonts w:eastAsia="Calibri"/>
                <w:bCs/>
                <w:lang w:eastAsia="en-US"/>
              </w:rPr>
            </w:pPr>
            <w:r w:rsidRPr="00F51023">
              <w:rPr>
                <w:rFonts w:eastAsia="Calibri"/>
                <w:bCs/>
                <w:lang w:eastAsia="en-US"/>
              </w:rPr>
              <w:t>2</w:t>
            </w:r>
          </w:p>
        </w:tc>
      </w:tr>
    </w:tbl>
    <w:p w:rsidR="002D0D81" w:rsidRPr="00F51023" w:rsidRDefault="002D0D81" w:rsidP="00F51023">
      <w:pPr>
        <w:rPr>
          <w:bCs/>
        </w:rPr>
      </w:pPr>
    </w:p>
    <w:p w:rsidR="00F1570A" w:rsidRPr="00F51023" w:rsidRDefault="00F1570A" w:rsidP="00F51023">
      <w:pPr>
        <w:rPr>
          <w:bCs/>
        </w:rPr>
      </w:pPr>
      <w:r w:rsidRPr="00F51023">
        <w:rPr>
          <w:bCs/>
        </w:rPr>
        <w:t xml:space="preserve">20. </w:t>
      </w:r>
      <w:r w:rsidR="002D0D81" w:rsidRPr="00F51023">
        <w:rPr>
          <w:bCs/>
        </w:rPr>
        <w:t>Б.</w:t>
      </w:r>
    </w:p>
    <w:p w:rsidR="008D2228" w:rsidRPr="00F51023" w:rsidRDefault="00C87A2B" w:rsidP="00F51023">
      <w:pPr>
        <w:rPr>
          <w:bCs/>
        </w:rPr>
      </w:pPr>
      <w:r w:rsidRPr="00F51023">
        <w:rPr>
          <w:bCs/>
        </w:rPr>
        <w:t>21</w:t>
      </w:r>
      <w:r w:rsidR="008D2228" w:rsidRPr="00F51023">
        <w:rPr>
          <w:bCs/>
        </w:rPr>
        <w:t xml:space="preserve">. Критерии оценивания творческого задания </w:t>
      </w:r>
      <w:r w:rsidR="00941F92" w:rsidRPr="00F51023">
        <w:rPr>
          <w:bCs/>
        </w:rPr>
        <w:t xml:space="preserve">– </w:t>
      </w:r>
      <w:proofErr w:type="gramStart"/>
      <w:r w:rsidR="00941F92" w:rsidRPr="00F51023">
        <w:rPr>
          <w:bCs/>
        </w:rPr>
        <w:t>кейс-задачи</w:t>
      </w:r>
      <w:proofErr w:type="gramEnd"/>
      <w:r w:rsidR="008D2228" w:rsidRPr="00F51023">
        <w:rPr>
          <w:bC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63"/>
        <w:gridCol w:w="975"/>
        <w:gridCol w:w="1833"/>
      </w:tblGrid>
      <w:tr w:rsidR="00C87A2B" w:rsidRPr="00F51023" w:rsidTr="004D14F2">
        <w:tc>
          <w:tcPr>
            <w:tcW w:w="6763" w:type="dxa"/>
            <w:shd w:val="clear" w:color="auto" w:fill="auto"/>
            <w:vAlign w:val="center"/>
          </w:tcPr>
          <w:p w:rsidR="008D2228" w:rsidRPr="00F51023" w:rsidRDefault="008D2228" w:rsidP="00F51023">
            <w:pPr>
              <w:jc w:val="center"/>
              <w:rPr>
                <w:b/>
              </w:rPr>
            </w:pPr>
            <w:r w:rsidRPr="00F51023">
              <w:rPr>
                <w:b/>
              </w:rPr>
              <w:t>Содержание верного ответа (допускаются иные формулировки ответа)</w:t>
            </w:r>
          </w:p>
        </w:tc>
        <w:tc>
          <w:tcPr>
            <w:tcW w:w="975" w:type="dxa"/>
            <w:shd w:val="clear" w:color="auto" w:fill="auto"/>
            <w:vAlign w:val="center"/>
          </w:tcPr>
          <w:p w:rsidR="008D2228" w:rsidRPr="00F51023" w:rsidRDefault="008D2228" w:rsidP="00F51023">
            <w:pPr>
              <w:jc w:val="center"/>
              <w:rPr>
                <w:b/>
              </w:rPr>
            </w:pPr>
            <w:proofErr w:type="gramStart"/>
            <w:r w:rsidRPr="00F51023">
              <w:rPr>
                <w:b/>
              </w:rPr>
              <w:t>К-во</w:t>
            </w:r>
            <w:proofErr w:type="gramEnd"/>
            <w:r w:rsidRPr="00F51023">
              <w:rPr>
                <w:b/>
              </w:rPr>
              <w:t xml:space="preserve"> баллов</w:t>
            </w:r>
          </w:p>
        </w:tc>
        <w:tc>
          <w:tcPr>
            <w:tcW w:w="1833" w:type="dxa"/>
            <w:shd w:val="clear" w:color="auto" w:fill="auto"/>
            <w:vAlign w:val="center"/>
          </w:tcPr>
          <w:p w:rsidR="008D2228" w:rsidRPr="00F51023" w:rsidRDefault="008D2228" w:rsidP="00F51023">
            <w:pPr>
              <w:jc w:val="center"/>
              <w:rPr>
                <w:b/>
              </w:rPr>
            </w:pPr>
            <w:proofErr w:type="gramStart"/>
            <w:r w:rsidRPr="00F51023">
              <w:rPr>
                <w:b/>
              </w:rPr>
              <w:t>К-во</w:t>
            </w:r>
            <w:proofErr w:type="gramEnd"/>
            <w:r w:rsidRPr="00F51023">
              <w:rPr>
                <w:b/>
              </w:rPr>
              <w:t xml:space="preserve"> баллов, выставленных жюри</w:t>
            </w:r>
          </w:p>
        </w:tc>
      </w:tr>
      <w:tr w:rsidR="004173FA" w:rsidRPr="00F51023" w:rsidTr="004D14F2">
        <w:tc>
          <w:tcPr>
            <w:tcW w:w="6763" w:type="dxa"/>
            <w:shd w:val="clear" w:color="auto" w:fill="auto"/>
            <w:vAlign w:val="center"/>
          </w:tcPr>
          <w:p w:rsidR="008D2228" w:rsidRPr="00F51023" w:rsidRDefault="008D2228" w:rsidP="00F51023">
            <w:r w:rsidRPr="00F51023">
              <w:t xml:space="preserve">1. </w:t>
            </w:r>
            <w:r w:rsidR="00941F92" w:rsidRPr="00F51023">
              <w:t>Разработка чертежа с изображением рамки и основной надписи.</w:t>
            </w:r>
          </w:p>
        </w:tc>
        <w:tc>
          <w:tcPr>
            <w:tcW w:w="975" w:type="dxa"/>
            <w:shd w:val="clear" w:color="auto" w:fill="auto"/>
          </w:tcPr>
          <w:p w:rsidR="008D2228" w:rsidRPr="00F51023" w:rsidRDefault="008D2228" w:rsidP="00F51023">
            <w:pPr>
              <w:jc w:val="center"/>
              <w:rPr>
                <w:b/>
              </w:rPr>
            </w:pPr>
            <w:r w:rsidRPr="00F51023">
              <w:rPr>
                <w:b/>
              </w:rPr>
              <w:t>1 б.</w:t>
            </w:r>
          </w:p>
        </w:tc>
        <w:tc>
          <w:tcPr>
            <w:tcW w:w="1833" w:type="dxa"/>
            <w:shd w:val="clear" w:color="auto" w:fill="auto"/>
          </w:tcPr>
          <w:p w:rsidR="008D2228" w:rsidRPr="00F51023" w:rsidRDefault="008D2228" w:rsidP="00F51023">
            <w:pPr>
              <w:jc w:val="center"/>
              <w:rPr>
                <w:color w:val="FF0000"/>
              </w:rPr>
            </w:pPr>
          </w:p>
        </w:tc>
      </w:tr>
      <w:tr w:rsidR="004173FA" w:rsidRPr="00F51023" w:rsidTr="004D14F2">
        <w:tc>
          <w:tcPr>
            <w:tcW w:w="6763" w:type="dxa"/>
            <w:shd w:val="clear" w:color="auto" w:fill="auto"/>
            <w:vAlign w:val="center"/>
          </w:tcPr>
          <w:p w:rsidR="008D2228" w:rsidRPr="00F51023" w:rsidRDefault="008D2228" w:rsidP="00F51023">
            <w:r w:rsidRPr="00F51023">
              <w:t xml:space="preserve">2. </w:t>
            </w:r>
            <w:r w:rsidR="00941F92" w:rsidRPr="00F51023">
              <w:t>Выполнение эскиза с проработанными элементами художественного и дизайнерского решений изделия размеров.</w:t>
            </w:r>
          </w:p>
        </w:tc>
        <w:tc>
          <w:tcPr>
            <w:tcW w:w="975" w:type="dxa"/>
            <w:shd w:val="clear" w:color="auto" w:fill="auto"/>
          </w:tcPr>
          <w:p w:rsidR="008D2228" w:rsidRPr="00F51023" w:rsidRDefault="008D2228" w:rsidP="00F51023">
            <w:pPr>
              <w:jc w:val="center"/>
              <w:rPr>
                <w:b/>
              </w:rPr>
            </w:pPr>
            <w:r w:rsidRPr="00F51023">
              <w:rPr>
                <w:b/>
              </w:rPr>
              <w:t>1 б.</w:t>
            </w:r>
          </w:p>
        </w:tc>
        <w:tc>
          <w:tcPr>
            <w:tcW w:w="1833" w:type="dxa"/>
            <w:shd w:val="clear" w:color="auto" w:fill="auto"/>
          </w:tcPr>
          <w:p w:rsidR="008D2228" w:rsidRPr="00F51023" w:rsidRDefault="008D2228" w:rsidP="00F51023">
            <w:pPr>
              <w:jc w:val="center"/>
              <w:rPr>
                <w:color w:val="FF0000"/>
              </w:rPr>
            </w:pPr>
          </w:p>
        </w:tc>
      </w:tr>
      <w:tr w:rsidR="004173FA" w:rsidRPr="00F51023" w:rsidTr="004D14F2">
        <w:tc>
          <w:tcPr>
            <w:tcW w:w="6763" w:type="dxa"/>
            <w:shd w:val="clear" w:color="auto" w:fill="auto"/>
            <w:vAlign w:val="center"/>
          </w:tcPr>
          <w:p w:rsidR="008D2228" w:rsidRPr="00F51023" w:rsidRDefault="008D2228" w:rsidP="00F51023">
            <w:r w:rsidRPr="00F51023">
              <w:t xml:space="preserve">3. </w:t>
            </w:r>
            <w:proofErr w:type="gramStart"/>
            <w:r w:rsidRPr="00F51023">
              <w:t>Оборудование (приспособление), на котором будет изготовлено данное изделие</w:t>
            </w:r>
            <w:r w:rsidR="00C87A2B" w:rsidRPr="00F51023">
              <w:t>, инструменты, необходимые для изготовления данного изделия</w:t>
            </w:r>
            <w:r w:rsidRPr="00F51023">
              <w:t xml:space="preserve">: столярный верстак, </w:t>
            </w:r>
            <w:r w:rsidR="00C87A2B" w:rsidRPr="00F51023">
              <w:t xml:space="preserve">линейка, карандаш, </w:t>
            </w:r>
            <w:r w:rsidR="00941F92" w:rsidRPr="00F51023">
              <w:t>циркуль (при необходимости</w:t>
            </w:r>
            <w:r w:rsidR="005136F3" w:rsidRPr="00F51023">
              <w:t>), ручной</w:t>
            </w:r>
            <w:r w:rsidR="00941F92" w:rsidRPr="00F51023">
              <w:t xml:space="preserve"> лобзик с пилками, выпиловочный столик, набор надфилей,</w:t>
            </w:r>
            <w:r w:rsidR="00C87A2B" w:rsidRPr="00F51023">
              <w:t xml:space="preserve"> шлифовальная </w:t>
            </w:r>
            <w:r w:rsidR="00941F92" w:rsidRPr="00F51023">
              <w:t>бумага.</w:t>
            </w:r>
            <w:proofErr w:type="gramEnd"/>
          </w:p>
        </w:tc>
        <w:tc>
          <w:tcPr>
            <w:tcW w:w="975" w:type="dxa"/>
            <w:shd w:val="clear" w:color="auto" w:fill="auto"/>
          </w:tcPr>
          <w:p w:rsidR="008D2228" w:rsidRPr="00F51023" w:rsidRDefault="00C87A2B" w:rsidP="00F51023">
            <w:pPr>
              <w:jc w:val="center"/>
              <w:rPr>
                <w:b/>
              </w:rPr>
            </w:pPr>
            <w:r w:rsidRPr="00F51023">
              <w:rPr>
                <w:b/>
              </w:rPr>
              <w:t>1</w:t>
            </w:r>
            <w:r w:rsidR="00D966AD" w:rsidRPr="00F51023">
              <w:rPr>
                <w:b/>
              </w:rPr>
              <w:t xml:space="preserve"> </w:t>
            </w:r>
            <w:r w:rsidR="008D2228" w:rsidRPr="00F51023">
              <w:rPr>
                <w:b/>
              </w:rPr>
              <w:t>б.</w:t>
            </w:r>
          </w:p>
        </w:tc>
        <w:tc>
          <w:tcPr>
            <w:tcW w:w="1833" w:type="dxa"/>
            <w:shd w:val="clear" w:color="auto" w:fill="auto"/>
          </w:tcPr>
          <w:p w:rsidR="008D2228" w:rsidRPr="00F51023" w:rsidRDefault="008D2228" w:rsidP="00F51023">
            <w:pPr>
              <w:jc w:val="center"/>
              <w:rPr>
                <w:color w:val="FF0000"/>
              </w:rPr>
            </w:pPr>
          </w:p>
        </w:tc>
      </w:tr>
      <w:tr w:rsidR="004173FA" w:rsidRPr="00F51023" w:rsidTr="004D14F2">
        <w:tc>
          <w:tcPr>
            <w:tcW w:w="6763" w:type="dxa"/>
            <w:shd w:val="clear" w:color="auto" w:fill="auto"/>
            <w:vAlign w:val="center"/>
          </w:tcPr>
          <w:p w:rsidR="008D2228" w:rsidRPr="00F51023" w:rsidRDefault="008D2228" w:rsidP="00F51023">
            <w:r w:rsidRPr="00F51023">
              <w:t xml:space="preserve">4. Название технологических операций: разметка, </w:t>
            </w:r>
            <w:r w:rsidR="00941F92" w:rsidRPr="00F51023">
              <w:t>выпиливание</w:t>
            </w:r>
            <w:r w:rsidRPr="00F51023">
              <w:t>, зачистка, отделка.</w:t>
            </w:r>
          </w:p>
        </w:tc>
        <w:tc>
          <w:tcPr>
            <w:tcW w:w="975" w:type="dxa"/>
            <w:shd w:val="clear" w:color="auto" w:fill="auto"/>
          </w:tcPr>
          <w:p w:rsidR="008D2228" w:rsidRPr="00F51023" w:rsidRDefault="00C87A2B" w:rsidP="00F51023">
            <w:pPr>
              <w:jc w:val="center"/>
              <w:rPr>
                <w:b/>
              </w:rPr>
            </w:pPr>
            <w:r w:rsidRPr="00F51023">
              <w:rPr>
                <w:b/>
              </w:rPr>
              <w:t>1</w:t>
            </w:r>
            <w:r w:rsidR="008D2228" w:rsidRPr="00F51023">
              <w:rPr>
                <w:b/>
              </w:rPr>
              <w:t xml:space="preserve"> б.</w:t>
            </w:r>
          </w:p>
        </w:tc>
        <w:tc>
          <w:tcPr>
            <w:tcW w:w="1833" w:type="dxa"/>
            <w:shd w:val="clear" w:color="auto" w:fill="auto"/>
          </w:tcPr>
          <w:p w:rsidR="008D2228" w:rsidRPr="00F51023" w:rsidRDefault="008D2228" w:rsidP="00F51023">
            <w:pPr>
              <w:jc w:val="center"/>
              <w:rPr>
                <w:color w:val="FF0000"/>
              </w:rPr>
            </w:pPr>
          </w:p>
        </w:tc>
      </w:tr>
      <w:tr w:rsidR="004173FA" w:rsidRPr="00F51023" w:rsidTr="004D14F2">
        <w:tc>
          <w:tcPr>
            <w:tcW w:w="6763" w:type="dxa"/>
            <w:shd w:val="clear" w:color="auto" w:fill="auto"/>
            <w:vAlign w:val="center"/>
          </w:tcPr>
          <w:p w:rsidR="008D2228" w:rsidRPr="00F51023" w:rsidRDefault="00064CA9" w:rsidP="00F51023">
            <w:r w:rsidRPr="00F51023">
              <w:t>5</w:t>
            </w:r>
            <w:r w:rsidR="008D2228" w:rsidRPr="00F51023">
              <w:t xml:space="preserve">. Вид </w:t>
            </w:r>
            <w:r w:rsidR="00941F92" w:rsidRPr="00F51023">
              <w:t>декоративной обработки</w:t>
            </w:r>
            <w:r w:rsidR="008D2228" w:rsidRPr="00F51023">
              <w:t>.</w:t>
            </w:r>
          </w:p>
        </w:tc>
        <w:tc>
          <w:tcPr>
            <w:tcW w:w="975" w:type="dxa"/>
            <w:shd w:val="clear" w:color="auto" w:fill="auto"/>
          </w:tcPr>
          <w:p w:rsidR="008D2228" w:rsidRPr="00F51023" w:rsidRDefault="008D2228" w:rsidP="00F51023">
            <w:pPr>
              <w:jc w:val="center"/>
              <w:rPr>
                <w:b/>
              </w:rPr>
            </w:pPr>
            <w:r w:rsidRPr="00F51023">
              <w:rPr>
                <w:b/>
              </w:rPr>
              <w:t>1 б.</w:t>
            </w:r>
          </w:p>
        </w:tc>
        <w:tc>
          <w:tcPr>
            <w:tcW w:w="1833" w:type="dxa"/>
            <w:shd w:val="clear" w:color="auto" w:fill="auto"/>
          </w:tcPr>
          <w:p w:rsidR="008D2228" w:rsidRPr="00F51023" w:rsidRDefault="008D2228" w:rsidP="00F51023">
            <w:pPr>
              <w:jc w:val="center"/>
              <w:rPr>
                <w:color w:val="FF0000"/>
              </w:rPr>
            </w:pPr>
          </w:p>
        </w:tc>
      </w:tr>
      <w:tr w:rsidR="00064CA9" w:rsidRPr="00F51023" w:rsidTr="004D14F2">
        <w:tc>
          <w:tcPr>
            <w:tcW w:w="6763" w:type="dxa"/>
            <w:shd w:val="clear" w:color="auto" w:fill="auto"/>
            <w:vAlign w:val="center"/>
          </w:tcPr>
          <w:p w:rsidR="008D2228" w:rsidRPr="00F51023" w:rsidRDefault="008D2228" w:rsidP="00F51023">
            <w:pPr>
              <w:jc w:val="right"/>
              <w:rPr>
                <w:b/>
                <w:i/>
              </w:rPr>
            </w:pPr>
            <w:r w:rsidRPr="00F51023">
              <w:rPr>
                <w:b/>
              </w:rPr>
              <w:t>Итого:</w:t>
            </w:r>
          </w:p>
        </w:tc>
        <w:tc>
          <w:tcPr>
            <w:tcW w:w="975" w:type="dxa"/>
            <w:shd w:val="clear" w:color="auto" w:fill="auto"/>
          </w:tcPr>
          <w:p w:rsidR="008D2228" w:rsidRPr="00F51023" w:rsidRDefault="00064CA9" w:rsidP="00F51023">
            <w:pPr>
              <w:jc w:val="center"/>
              <w:rPr>
                <w:b/>
              </w:rPr>
            </w:pPr>
            <w:r w:rsidRPr="00F51023">
              <w:rPr>
                <w:b/>
              </w:rPr>
              <w:t>5</w:t>
            </w:r>
            <w:r w:rsidR="008D2228" w:rsidRPr="00F51023">
              <w:rPr>
                <w:b/>
              </w:rPr>
              <w:t xml:space="preserve"> б.</w:t>
            </w:r>
          </w:p>
        </w:tc>
        <w:tc>
          <w:tcPr>
            <w:tcW w:w="1833" w:type="dxa"/>
            <w:shd w:val="clear" w:color="auto" w:fill="auto"/>
          </w:tcPr>
          <w:p w:rsidR="008D2228" w:rsidRPr="00F51023" w:rsidRDefault="008D2228" w:rsidP="00F51023">
            <w:pPr>
              <w:jc w:val="center"/>
            </w:pPr>
          </w:p>
        </w:tc>
      </w:tr>
    </w:tbl>
    <w:p w:rsidR="008D2228" w:rsidRPr="00F51023" w:rsidRDefault="008D2228" w:rsidP="00F51023">
      <w:pPr>
        <w:rPr>
          <w:color w:val="FF0000"/>
        </w:rPr>
      </w:pPr>
    </w:p>
    <w:sectPr w:rsidR="008D2228" w:rsidRPr="00F51023" w:rsidSect="008C2D4C">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3D574C"/>
    <w:multiLevelType w:val="multilevel"/>
    <w:tmpl w:val="A51210DA"/>
    <w:lvl w:ilvl="0">
      <w:start w:val="7"/>
      <w:numFmt w:val="decimal"/>
      <w:lvlText w:val="%1"/>
      <w:lvlJc w:val="left"/>
      <w:pPr>
        <w:ind w:left="390" w:hanging="390"/>
      </w:pPr>
      <w:rPr>
        <w:rFonts w:hint="default"/>
      </w:rPr>
    </w:lvl>
    <w:lvl w:ilvl="1">
      <w:start w:val="8"/>
      <w:numFmt w:val="decimal"/>
      <w:lvlText w:val="%1-%2"/>
      <w:lvlJc w:val="left"/>
      <w:pPr>
        <w:ind w:left="3852" w:hanging="720"/>
      </w:pPr>
      <w:rPr>
        <w:rFonts w:hint="default"/>
      </w:rPr>
    </w:lvl>
    <w:lvl w:ilvl="2">
      <w:start w:val="1"/>
      <w:numFmt w:val="decimal"/>
      <w:lvlText w:val="%1-%2.%3"/>
      <w:lvlJc w:val="left"/>
      <w:pPr>
        <w:ind w:left="6984" w:hanging="720"/>
      </w:pPr>
      <w:rPr>
        <w:rFonts w:hint="default"/>
      </w:rPr>
    </w:lvl>
    <w:lvl w:ilvl="3">
      <w:start w:val="1"/>
      <w:numFmt w:val="decimal"/>
      <w:lvlText w:val="%1-%2.%3.%4"/>
      <w:lvlJc w:val="left"/>
      <w:pPr>
        <w:ind w:left="10476" w:hanging="1080"/>
      </w:pPr>
      <w:rPr>
        <w:rFonts w:hint="default"/>
      </w:rPr>
    </w:lvl>
    <w:lvl w:ilvl="4">
      <w:start w:val="1"/>
      <w:numFmt w:val="decimal"/>
      <w:lvlText w:val="%1-%2.%3.%4.%5"/>
      <w:lvlJc w:val="left"/>
      <w:pPr>
        <w:ind w:left="13608" w:hanging="1080"/>
      </w:pPr>
      <w:rPr>
        <w:rFonts w:hint="default"/>
      </w:rPr>
    </w:lvl>
    <w:lvl w:ilvl="5">
      <w:start w:val="1"/>
      <w:numFmt w:val="decimal"/>
      <w:lvlText w:val="%1-%2.%3.%4.%5.%6"/>
      <w:lvlJc w:val="left"/>
      <w:pPr>
        <w:ind w:left="17100" w:hanging="1440"/>
      </w:pPr>
      <w:rPr>
        <w:rFonts w:hint="default"/>
      </w:rPr>
    </w:lvl>
    <w:lvl w:ilvl="6">
      <w:start w:val="1"/>
      <w:numFmt w:val="decimal"/>
      <w:lvlText w:val="%1-%2.%3.%4.%5.%6.%7"/>
      <w:lvlJc w:val="left"/>
      <w:pPr>
        <w:ind w:left="20232" w:hanging="1440"/>
      </w:pPr>
      <w:rPr>
        <w:rFonts w:hint="default"/>
      </w:rPr>
    </w:lvl>
    <w:lvl w:ilvl="7">
      <w:start w:val="1"/>
      <w:numFmt w:val="decimal"/>
      <w:lvlText w:val="%1-%2.%3.%4.%5.%6.%7.%8"/>
      <w:lvlJc w:val="left"/>
      <w:pPr>
        <w:ind w:left="23724" w:hanging="1800"/>
      </w:pPr>
      <w:rPr>
        <w:rFonts w:hint="default"/>
      </w:rPr>
    </w:lvl>
    <w:lvl w:ilvl="8">
      <w:start w:val="1"/>
      <w:numFmt w:val="decimal"/>
      <w:lvlText w:val="%1-%2.%3.%4.%5.%6.%7.%8.%9"/>
      <w:lvlJc w:val="left"/>
      <w:pPr>
        <w:ind w:left="27216" w:hanging="2160"/>
      </w:pPr>
      <w:rPr>
        <w:rFonts w:hint="default"/>
      </w:rPr>
    </w:lvl>
  </w:abstractNum>
  <w:abstractNum w:abstractNumId="1">
    <w:nsid w:val="14E37A10"/>
    <w:multiLevelType w:val="hybridMultilevel"/>
    <w:tmpl w:val="148EF1A2"/>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nsid w:val="15482A18"/>
    <w:multiLevelType w:val="hybridMultilevel"/>
    <w:tmpl w:val="41D87DC0"/>
    <w:lvl w:ilvl="0" w:tplc="1FE6185E">
      <w:start w:val="1"/>
      <w:numFmt w:val="decimal"/>
      <w:lvlText w:val="%1."/>
      <w:lvlJc w:val="left"/>
      <w:pPr>
        <w:ind w:left="502"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18D9790F"/>
    <w:multiLevelType w:val="hybridMultilevel"/>
    <w:tmpl w:val="5E16E514"/>
    <w:lvl w:ilvl="0" w:tplc="A7CCC1FC">
      <w:start w:val="1"/>
      <w:numFmt w:val="decimal"/>
      <w:lvlText w:val="%1."/>
      <w:lvlJc w:val="left"/>
      <w:pPr>
        <w:ind w:left="720" w:hanging="360"/>
      </w:pPr>
      <w:rPr>
        <w:rFonts w:hint="default"/>
        <w:b/>
        <w:bCs/>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1AFA12C3"/>
    <w:multiLevelType w:val="hybridMultilevel"/>
    <w:tmpl w:val="5414E1D2"/>
    <w:lvl w:ilvl="0" w:tplc="034A6858">
      <w:start w:val="1"/>
      <w:numFmt w:val="decimal"/>
      <w:lvlText w:val="%1."/>
      <w:lvlJc w:val="left"/>
      <w:pPr>
        <w:ind w:left="720" w:hanging="360"/>
      </w:pPr>
      <w:rPr>
        <w:rFonts w:hint="default"/>
        <w:b/>
        <w:bCs/>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nsid w:val="1D307914"/>
    <w:multiLevelType w:val="hybridMultilevel"/>
    <w:tmpl w:val="22348B02"/>
    <w:lvl w:ilvl="0" w:tplc="5616DA74">
      <w:start w:val="1"/>
      <w:numFmt w:val="decimal"/>
      <w:lvlText w:val="%1."/>
      <w:lvlJc w:val="left"/>
      <w:pPr>
        <w:ind w:left="720" w:hanging="360"/>
      </w:pPr>
      <w:rPr>
        <w:rFonts w:hint="default"/>
        <w:b/>
        <w:bCs/>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1F716616"/>
    <w:multiLevelType w:val="hybridMultilevel"/>
    <w:tmpl w:val="F2880AB4"/>
    <w:lvl w:ilvl="0" w:tplc="0A024A04">
      <w:start w:val="10"/>
      <w:numFmt w:val="decimal"/>
      <w:lvlText w:val="%1"/>
      <w:lvlJc w:val="left"/>
      <w:pPr>
        <w:ind w:left="3900" w:hanging="360"/>
      </w:pPr>
      <w:rPr>
        <w:rFonts w:hint="default"/>
      </w:rPr>
    </w:lvl>
    <w:lvl w:ilvl="1" w:tplc="04190019">
      <w:start w:val="1"/>
      <w:numFmt w:val="lowerLetter"/>
      <w:lvlText w:val="%2."/>
      <w:lvlJc w:val="left"/>
      <w:pPr>
        <w:ind w:left="4620" w:hanging="360"/>
      </w:pPr>
    </w:lvl>
    <w:lvl w:ilvl="2" w:tplc="0419001B">
      <w:start w:val="1"/>
      <w:numFmt w:val="lowerRoman"/>
      <w:lvlText w:val="%3."/>
      <w:lvlJc w:val="right"/>
      <w:pPr>
        <w:ind w:left="5340" w:hanging="180"/>
      </w:pPr>
    </w:lvl>
    <w:lvl w:ilvl="3" w:tplc="0419000F">
      <w:start w:val="1"/>
      <w:numFmt w:val="decimal"/>
      <w:lvlText w:val="%4."/>
      <w:lvlJc w:val="left"/>
      <w:pPr>
        <w:ind w:left="6060" w:hanging="360"/>
      </w:pPr>
    </w:lvl>
    <w:lvl w:ilvl="4" w:tplc="04190019">
      <w:start w:val="1"/>
      <w:numFmt w:val="lowerLetter"/>
      <w:lvlText w:val="%5."/>
      <w:lvlJc w:val="left"/>
      <w:pPr>
        <w:ind w:left="6780" w:hanging="360"/>
      </w:pPr>
    </w:lvl>
    <w:lvl w:ilvl="5" w:tplc="0419001B">
      <w:start w:val="1"/>
      <w:numFmt w:val="lowerRoman"/>
      <w:lvlText w:val="%6."/>
      <w:lvlJc w:val="right"/>
      <w:pPr>
        <w:ind w:left="7500" w:hanging="180"/>
      </w:pPr>
    </w:lvl>
    <w:lvl w:ilvl="6" w:tplc="0419000F">
      <w:start w:val="1"/>
      <w:numFmt w:val="decimal"/>
      <w:lvlText w:val="%7."/>
      <w:lvlJc w:val="left"/>
      <w:pPr>
        <w:ind w:left="8220" w:hanging="360"/>
      </w:pPr>
    </w:lvl>
    <w:lvl w:ilvl="7" w:tplc="04190019">
      <w:start w:val="1"/>
      <w:numFmt w:val="lowerLetter"/>
      <w:lvlText w:val="%8."/>
      <w:lvlJc w:val="left"/>
      <w:pPr>
        <w:ind w:left="8940" w:hanging="360"/>
      </w:pPr>
    </w:lvl>
    <w:lvl w:ilvl="8" w:tplc="0419001B">
      <w:start w:val="1"/>
      <w:numFmt w:val="lowerRoman"/>
      <w:lvlText w:val="%9."/>
      <w:lvlJc w:val="right"/>
      <w:pPr>
        <w:ind w:left="9660" w:hanging="180"/>
      </w:pPr>
    </w:lvl>
  </w:abstractNum>
  <w:abstractNum w:abstractNumId="7">
    <w:nsid w:val="2872669A"/>
    <w:multiLevelType w:val="hybridMultilevel"/>
    <w:tmpl w:val="46C8CCEE"/>
    <w:lvl w:ilvl="0" w:tplc="3BA0CC8A">
      <w:start w:val="10"/>
      <w:numFmt w:val="decimal"/>
      <w:lvlText w:val="%1"/>
      <w:lvlJc w:val="left"/>
      <w:pPr>
        <w:ind w:left="3900" w:hanging="360"/>
      </w:pPr>
      <w:rPr>
        <w:rFonts w:hint="default"/>
      </w:rPr>
    </w:lvl>
    <w:lvl w:ilvl="1" w:tplc="04190019">
      <w:start w:val="1"/>
      <w:numFmt w:val="lowerLetter"/>
      <w:lvlText w:val="%2."/>
      <w:lvlJc w:val="left"/>
      <w:pPr>
        <w:ind w:left="4620" w:hanging="360"/>
      </w:pPr>
    </w:lvl>
    <w:lvl w:ilvl="2" w:tplc="0419001B">
      <w:start w:val="1"/>
      <w:numFmt w:val="lowerRoman"/>
      <w:lvlText w:val="%3."/>
      <w:lvlJc w:val="right"/>
      <w:pPr>
        <w:ind w:left="5340" w:hanging="180"/>
      </w:pPr>
    </w:lvl>
    <w:lvl w:ilvl="3" w:tplc="0419000F">
      <w:start w:val="1"/>
      <w:numFmt w:val="decimal"/>
      <w:lvlText w:val="%4."/>
      <w:lvlJc w:val="left"/>
      <w:pPr>
        <w:ind w:left="6060" w:hanging="360"/>
      </w:pPr>
    </w:lvl>
    <w:lvl w:ilvl="4" w:tplc="04190019">
      <w:start w:val="1"/>
      <w:numFmt w:val="lowerLetter"/>
      <w:lvlText w:val="%5."/>
      <w:lvlJc w:val="left"/>
      <w:pPr>
        <w:ind w:left="6780" w:hanging="360"/>
      </w:pPr>
    </w:lvl>
    <w:lvl w:ilvl="5" w:tplc="0419001B">
      <w:start w:val="1"/>
      <w:numFmt w:val="lowerRoman"/>
      <w:lvlText w:val="%6."/>
      <w:lvlJc w:val="right"/>
      <w:pPr>
        <w:ind w:left="7500" w:hanging="180"/>
      </w:pPr>
    </w:lvl>
    <w:lvl w:ilvl="6" w:tplc="0419000F">
      <w:start w:val="1"/>
      <w:numFmt w:val="decimal"/>
      <w:lvlText w:val="%7."/>
      <w:lvlJc w:val="left"/>
      <w:pPr>
        <w:ind w:left="8220" w:hanging="360"/>
      </w:pPr>
    </w:lvl>
    <w:lvl w:ilvl="7" w:tplc="04190019">
      <w:start w:val="1"/>
      <w:numFmt w:val="lowerLetter"/>
      <w:lvlText w:val="%8."/>
      <w:lvlJc w:val="left"/>
      <w:pPr>
        <w:ind w:left="8940" w:hanging="360"/>
      </w:pPr>
    </w:lvl>
    <w:lvl w:ilvl="8" w:tplc="0419001B">
      <w:start w:val="1"/>
      <w:numFmt w:val="lowerRoman"/>
      <w:lvlText w:val="%9."/>
      <w:lvlJc w:val="right"/>
      <w:pPr>
        <w:ind w:left="9660" w:hanging="180"/>
      </w:pPr>
    </w:lvl>
  </w:abstractNum>
  <w:abstractNum w:abstractNumId="8">
    <w:nsid w:val="324C4E16"/>
    <w:multiLevelType w:val="hybridMultilevel"/>
    <w:tmpl w:val="609813AC"/>
    <w:lvl w:ilvl="0" w:tplc="05C46D8E">
      <w:start w:val="1"/>
      <w:numFmt w:val="decimal"/>
      <w:lvlText w:val="%1."/>
      <w:lvlJc w:val="left"/>
      <w:pPr>
        <w:ind w:left="786" w:hanging="360"/>
      </w:pPr>
      <w:rPr>
        <w:rFonts w:hint="default"/>
        <w:b/>
        <w:bCs/>
      </w:rPr>
    </w:lvl>
    <w:lvl w:ilvl="1" w:tplc="04190019">
      <w:start w:val="1"/>
      <w:numFmt w:val="lowerLetter"/>
      <w:lvlText w:val="%2."/>
      <w:lvlJc w:val="left"/>
      <w:pPr>
        <w:ind w:left="1506" w:hanging="360"/>
      </w:pPr>
    </w:lvl>
    <w:lvl w:ilvl="2" w:tplc="0419001B">
      <w:start w:val="1"/>
      <w:numFmt w:val="lowerRoman"/>
      <w:lvlText w:val="%3."/>
      <w:lvlJc w:val="right"/>
      <w:pPr>
        <w:ind w:left="2226" w:hanging="180"/>
      </w:pPr>
    </w:lvl>
    <w:lvl w:ilvl="3" w:tplc="0419000F">
      <w:start w:val="1"/>
      <w:numFmt w:val="decimal"/>
      <w:lvlText w:val="%4."/>
      <w:lvlJc w:val="left"/>
      <w:pPr>
        <w:ind w:left="2946" w:hanging="360"/>
      </w:pPr>
    </w:lvl>
    <w:lvl w:ilvl="4" w:tplc="04190019">
      <w:start w:val="1"/>
      <w:numFmt w:val="lowerLetter"/>
      <w:lvlText w:val="%5."/>
      <w:lvlJc w:val="left"/>
      <w:pPr>
        <w:ind w:left="3666" w:hanging="360"/>
      </w:pPr>
    </w:lvl>
    <w:lvl w:ilvl="5" w:tplc="0419001B">
      <w:start w:val="1"/>
      <w:numFmt w:val="lowerRoman"/>
      <w:lvlText w:val="%6."/>
      <w:lvlJc w:val="right"/>
      <w:pPr>
        <w:ind w:left="4386" w:hanging="180"/>
      </w:pPr>
    </w:lvl>
    <w:lvl w:ilvl="6" w:tplc="0419000F">
      <w:start w:val="1"/>
      <w:numFmt w:val="decimal"/>
      <w:lvlText w:val="%7."/>
      <w:lvlJc w:val="left"/>
      <w:pPr>
        <w:ind w:left="5106" w:hanging="360"/>
      </w:pPr>
    </w:lvl>
    <w:lvl w:ilvl="7" w:tplc="04190019">
      <w:start w:val="1"/>
      <w:numFmt w:val="lowerLetter"/>
      <w:lvlText w:val="%8."/>
      <w:lvlJc w:val="left"/>
      <w:pPr>
        <w:ind w:left="5826" w:hanging="360"/>
      </w:pPr>
    </w:lvl>
    <w:lvl w:ilvl="8" w:tplc="0419001B">
      <w:start w:val="1"/>
      <w:numFmt w:val="lowerRoman"/>
      <w:lvlText w:val="%9."/>
      <w:lvlJc w:val="right"/>
      <w:pPr>
        <w:ind w:left="6546" w:hanging="180"/>
      </w:pPr>
    </w:lvl>
  </w:abstractNum>
  <w:abstractNum w:abstractNumId="9">
    <w:nsid w:val="4CBF6D85"/>
    <w:multiLevelType w:val="hybridMultilevel"/>
    <w:tmpl w:val="6FF20D10"/>
    <w:lvl w:ilvl="0" w:tplc="4C76DCAC">
      <w:start w:val="1"/>
      <w:numFmt w:val="decimal"/>
      <w:lvlText w:val="%1."/>
      <w:lvlJc w:val="left"/>
      <w:pPr>
        <w:ind w:left="786" w:hanging="360"/>
      </w:pPr>
      <w:rPr>
        <w:rFonts w:hint="default"/>
      </w:rPr>
    </w:lvl>
    <w:lvl w:ilvl="1" w:tplc="04190019">
      <w:start w:val="1"/>
      <w:numFmt w:val="lowerLetter"/>
      <w:lvlText w:val="%2."/>
      <w:lvlJc w:val="left"/>
      <w:pPr>
        <w:ind w:left="1506" w:hanging="360"/>
      </w:pPr>
    </w:lvl>
    <w:lvl w:ilvl="2" w:tplc="0419001B">
      <w:start w:val="1"/>
      <w:numFmt w:val="lowerRoman"/>
      <w:lvlText w:val="%3."/>
      <w:lvlJc w:val="right"/>
      <w:pPr>
        <w:ind w:left="2226" w:hanging="180"/>
      </w:pPr>
    </w:lvl>
    <w:lvl w:ilvl="3" w:tplc="0419000F">
      <w:start w:val="1"/>
      <w:numFmt w:val="decimal"/>
      <w:lvlText w:val="%4."/>
      <w:lvlJc w:val="left"/>
      <w:pPr>
        <w:ind w:left="2946" w:hanging="360"/>
      </w:pPr>
    </w:lvl>
    <w:lvl w:ilvl="4" w:tplc="04190019">
      <w:start w:val="1"/>
      <w:numFmt w:val="lowerLetter"/>
      <w:lvlText w:val="%5."/>
      <w:lvlJc w:val="left"/>
      <w:pPr>
        <w:ind w:left="3666" w:hanging="360"/>
      </w:pPr>
    </w:lvl>
    <w:lvl w:ilvl="5" w:tplc="0419001B">
      <w:start w:val="1"/>
      <w:numFmt w:val="lowerRoman"/>
      <w:lvlText w:val="%6."/>
      <w:lvlJc w:val="right"/>
      <w:pPr>
        <w:ind w:left="4386" w:hanging="180"/>
      </w:pPr>
    </w:lvl>
    <w:lvl w:ilvl="6" w:tplc="0419000F">
      <w:start w:val="1"/>
      <w:numFmt w:val="decimal"/>
      <w:lvlText w:val="%7."/>
      <w:lvlJc w:val="left"/>
      <w:pPr>
        <w:ind w:left="5106" w:hanging="360"/>
      </w:pPr>
    </w:lvl>
    <w:lvl w:ilvl="7" w:tplc="04190019">
      <w:start w:val="1"/>
      <w:numFmt w:val="lowerLetter"/>
      <w:lvlText w:val="%8."/>
      <w:lvlJc w:val="left"/>
      <w:pPr>
        <w:ind w:left="5826" w:hanging="360"/>
      </w:pPr>
    </w:lvl>
    <w:lvl w:ilvl="8" w:tplc="0419001B">
      <w:start w:val="1"/>
      <w:numFmt w:val="lowerRoman"/>
      <w:lvlText w:val="%9."/>
      <w:lvlJc w:val="right"/>
      <w:pPr>
        <w:ind w:left="6546" w:hanging="180"/>
      </w:pPr>
    </w:lvl>
  </w:abstractNum>
  <w:abstractNum w:abstractNumId="10">
    <w:nsid w:val="501029FE"/>
    <w:multiLevelType w:val="hybridMultilevel"/>
    <w:tmpl w:val="FE48C79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nsid w:val="5036001A"/>
    <w:multiLevelType w:val="hybridMultilevel"/>
    <w:tmpl w:val="47AA9E26"/>
    <w:lvl w:ilvl="0" w:tplc="C14C2CE2">
      <w:start w:val="1"/>
      <w:numFmt w:val="decimal"/>
      <w:lvlText w:val="%1."/>
      <w:lvlJc w:val="left"/>
      <w:pPr>
        <w:ind w:left="780" w:hanging="420"/>
      </w:pPr>
      <w:rPr>
        <w:rFonts w:hint="default"/>
        <w:b/>
        <w:bCs/>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51AE5326"/>
    <w:multiLevelType w:val="hybridMultilevel"/>
    <w:tmpl w:val="04F231CE"/>
    <w:lvl w:ilvl="0" w:tplc="4F5041FE">
      <w:start w:val="10"/>
      <w:numFmt w:val="decimal"/>
      <w:lvlText w:val="%1"/>
      <w:lvlJc w:val="left"/>
      <w:pPr>
        <w:ind w:left="3900" w:hanging="360"/>
      </w:pPr>
      <w:rPr>
        <w:rFonts w:hint="default"/>
      </w:rPr>
    </w:lvl>
    <w:lvl w:ilvl="1" w:tplc="04190019">
      <w:start w:val="1"/>
      <w:numFmt w:val="lowerLetter"/>
      <w:lvlText w:val="%2."/>
      <w:lvlJc w:val="left"/>
      <w:pPr>
        <w:ind w:left="4620" w:hanging="360"/>
      </w:pPr>
    </w:lvl>
    <w:lvl w:ilvl="2" w:tplc="0419001B">
      <w:start w:val="1"/>
      <w:numFmt w:val="lowerRoman"/>
      <w:lvlText w:val="%3."/>
      <w:lvlJc w:val="right"/>
      <w:pPr>
        <w:ind w:left="5340" w:hanging="180"/>
      </w:pPr>
    </w:lvl>
    <w:lvl w:ilvl="3" w:tplc="0419000F">
      <w:start w:val="1"/>
      <w:numFmt w:val="decimal"/>
      <w:lvlText w:val="%4."/>
      <w:lvlJc w:val="left"/>
      <w:pPr>
        <w:ind w:left="6060" w:hanging="360"/>
      </w:pPr>
    </w:lvl>
    <w:lvl w:ilvl="4" w:tplc="04190019">
      <w:start w:val="1"/>
      <w:numFmt w:val="lowerLetter"/>
      <w:lvlText w:val="%5."/>
      <w:lvlJc w:val="left"/>
      <w:pPr>
        <w:ind w:left="6780" w:hanging="360"/>
      </w:pPr>
    </w:lvl>
    <w:lvl w:ilvl="5" w:tplc="0419001B">
      <w:start w:val="1"/>
      <w:numFmt w:val="lowerRoman"/>
      <w:lvlText w:val="%6."/>
      <w:lvlJc w:val="right"/>
      <w:pPr>
        <w:ind w:left="7500" w:hanging="180"/>
      </w:pPr>
    </w:lvl>
    <w:lvl w:ilvl="6" w:tplc="0419000F">
      <w:start w:val="1"/>
      <w:numFmt w:val="decimal"/>
      <w:lvlText w:val="%7."/>
      <w:lvlJc w:val="left"/>
      <w:pPr>
        <w:ind w:left="8220" w:hanging="360"/>
      </w:pPr>
    </w:lvl>
    <w:lvl w:ilvl="7" w:tplc="04190019">
      <w:start w:val="1"/>
      <w:numFmt w:val="lowerLetter"/>
      <w:lvlText w:val="%8."/>
      <w:lvlJc w:val="left"/>
      <w:pPr>
        <w:ind w:left="8940" w:hanging="360"/>
      </w:pPr>
    </w:lvl>
    <w:lvl w:ilvl="8" w:tplc="0419001B">
      <w:start w:val="1"/>
      <w:numFmt w:val="lowerRoman"/>
      <w:lvlText w:val="%9."/>
      <w:lvlJc w:val="right"/>
      <w:pPr>
        <w:ind w:left="9660" w:hanging="180"/>
      </w:pPr>
    </w:lvl>
  </w:abstractNum>
  <w:abstractNum w:abstractNumId="13">
    <w:nsid w:val="604D2D36"/>
    <w:multiLevelType w:val="hybridMultilevel"/>
    <w:tmpl w:val="22C0A04A"/>
    <w:lvl w:ilvl="0" w:tplc="A3F0DF2C">
      <w:start w:val="1"/>
      <w:numFmt w:val="decimal"/>
      <w:lvlText w:val="%1."/>
      <w:lvlJc w:val="left"/>
      <w:pPr>
        <w:ind w:left="927" w:hanging="360"/>
      </w:pPr>
      <w:rPr>
        <w:rFonts w:hint="default"/>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num w:numId="1">
    <w:abstractNumId w:val="8"/>
  </w:num>
  <w:num w:numId="2">
    <w:abstractNumId w:val="9"/>
  </w:num>
  <w:num w:numId="3">
    <w:abstractNumId w:val="6"/>
  </w:num>
  <w:num w:numId="4">
    <w:abstractNumId w:val="2"/>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num>
  <w:num w:numId="7">
    <w:abstractNumId w:val="11"/>
  </w:num>
  <w:num w:numId="8">
    <w:abstractNumId w:val="0"/>
  </w:num>
  <w:num w:numId="9">
    <w:abstractNumId w:val="1"/>
  </w:num>
  <w:num w:numId="10">
    <w:abstractNumId w:val="5"/>
  </w:num>
  <w:num w:numId="11">
    <w:abstractNumId w:val="10"/>
  </w:num>
  <w:num w:numId="12">
    <w:abstractNumId w:val="3"/>
  </w:num>
  <w:num w:numId="13">
    <w:abstractNumId w:val="4"/>
  </w:num>
  <w:num w:numId="14">
    <w:abstractNumId w:val="7"/>
  </w:num>
  <w:num w:numId="15">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embedSystemFonts/>
  <w:proofState w:spelling="clean" w:grammar="clean"/>
  <w:doNotTrackMoves/>
  <w:defaultTabStop w:val="708"/>
  <w:doNotHyphenateCaps/>
  <w:characterSpacingControl w:val="doNotCompress"/>
  <w:doNotValidateAgainstSchema/>
  <w:doNotDemarcateInvalidXml/>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92283"/>
    <w:rsid w:val="00005917"/>
    <w:rsid w:val="00007B36"/>
    <w:rsid w:val="00013F41"/>
    <w:rsid w:val="0001637A"/>
    <w:rsid w:val="0002045A"/>
    <w:rsid w:val="00031DE2"/>
    <w:rsid w:val="00062AFD"/>
    <w:rsid w:val="00064CA9"/>
    <w:rsid w:val="00080392"/>
    <w:rsid w:val="0009685A"/>
    <w:rsid w:val="000B6887"/>
    <w:rsid w:val="000C2A9C"/>
    <w:rsid w:val="000E1EB9"/>
    <w:rsid w:val="000E6048"/>
    <w:rsid w:val="000F3C27"/>
    <w:rsid w:val="001077F9"/>
    <w:rsid w:val="001157FE"/>
    <w:rsid w:val="00134079"/>
    <w:rsid w:val="00164ED5"/>
    <w:rsid w:val="001722EC"/>
    <w:rsid w:val="0017529B"/>
    <w:rsid w:val="0019314A"/>
    <w:rsid w:val="00197DD8"/>
    <w:rsid w:val="001A50F2"/>
    <w:rsid w:val="001B4D48"/>
    <w:rsid w:val="001C5F78"/>
    <w:rsid w:val="001D50FB"/>
    <w:rsid w:val="001D7A93"/>
    <w:rsid w:val="001D7C0A"/>
    <w:rsid w:val="001F1990"/>
    <w:rsid w:val="001F3901"/>
    <w:rsid w:val="0021111D"/>
    <w:rsid w:val="00235041"/>
    <w:rsid w:val="00246147"/>
    <w:rsid w:val="00246B82"/>
    <w:rsid w:val="00261F9D"/>
    <w:rsid w:val="00272C98"/>
    <w:rsid w:val="00274079"/>
    <w:rsid w:val="0029527F"/>
    <w:rsid w:val="00295E29"/>
    <w:rsid w:val="002A06AA"/>
    <w:rsid w:val="002B3DAE"/>
    <w:rsid w:val="002D0D81"/>
    <w:rsid w:val="002D3A31"/>
    <w:rsid w:val="002D4BAC"/>
    <w:rsid w:val="002E1755"/>
    <w:rsid w:val="002E27DD"/>
    <w:rsid w:val="002F55B4"/>
    <w:rsid w:val="002F7958"/>
    <w:rsid w:val="0031292A"/>
    <w:rsid w:val="003213BB"/>
    <w:rsid w:val="0032162A"/>
    <w:rsid w:val="00325B76"/>
    <w:rsid w:val="0032746F"/>
    <w:rsid w:val="00343BD7"/>
    <w:rsid w:val="0036588A"/>
    <w:rsid w:val="0037640D"/>
    <w:rsid w:val="00385A43"/>
    <w:rsid w:val="003A3FE5"/>
    <w:rsid w:val="003B0AA3"/>
    <w:rsid w:val="003B77AF"/>
    <w:rsid w:val="003D2FE1"/>
    <w:rsid w:val="003D353D"/>
    <w:rsid w:val="003E492F"/>
    <w:rsid w:val="003E5567"/>
    <w:rsid w:val="003F2876"/>
    <w:rsid w:val="00405339"/>
    <w:rsid w:val="0040584B"/>
    <w:rsid w:val="004173FA"/>
    <w:rsid w:val="004238A2"/>
    <w:rsid w:val="00424AE0"/>
    <w:rsid w:val="0042674E"/>
    <w:rsid w:val="00436800"/>
    <w:rsid w:val="00447BAB"/>
    <w:rsid w:val="00451566"/>
    <w:rsid w:val="004578DA"/>
    <w:rsid w:val="004605FA"/>
    <w:rsid w:val="0046557E"/>
    <w:rsid w:val="00492283"/>
    <w:rsid w:val="004B1D53"/>
    <w:rsid w:val="004B32D9"/>
    <w:rsid w:val="004C3501"/>
    <w:rsid w:val="004D4504"/>
    <w:rsid w:val="004D7E9F"/>
    <w:rsid w:val="004E145C"/>
    <w:rsid w:val="004E255D"/>
    <w:rsid w:val="004F36A5"/>
    <w:rsid w:val="004F72AF"/>
    <w:rsid w:val="00502805"/>
    <w:rsid w:val="00506A11"/>
    <w:rsid w:val="005136F3"/>
    <w:rsid w:val="005160A8"/>
    <w:rsid w:val="00517C68"/>
    <w:rsid w:val="00521079"/>
    <w:rsid w:val="00537CAD"/>
    <w:rsid w:val="00551FF8"/>
    <w:rsid w:val="005574B2"/>
    <w:rsid w:val="0055784F"/>
    <w:rsid w:val="00561ED8"/>
    <w:rsid w:val="00575B46"/>
    <w:rsid w:val="005832BA"/>
    <w:rsid w:val="0059037A"/>
    <w:rsid w:val="00595508"/>
    <w:rsid w:val="005A0E2F"/>
    <w:rsid w:val="005A4D41"/>
    <w:rsid w:val="005C264B"/>
    <w:rsid w:val="005D5EDF"/>
    <w:rsid w:val="005D7FBA"/>
    <w:rsid w:val="00604AF4"/>
    <w:rsid w:val="0061269A"/>
    <w:rsid w:val="00613524"/>
    <w:rsid w:val="00635EA6"/>
    <w:rsid w:val="00657B01"/>
    <w:rsid w:val="0067338A"/>
    <w:rsid w:val="0067478B"/>
    <w:rsid w:val="00681D61"/>
    <w:rsid w:val="006968DD"/>
    <w:rsid w:val="006B00F2"/>
    <w:rsid w:val="006C13EE"/>
    <w:rsid w:val="006C2987"/>
    <w:rsid w:val="006C4EDE"/>
    <w:rsid w:val="006D264D"/>
    <w:rsid w:val="006E63AD"/>
    <w:rsid w:val="006F064C"/>
    <w:rsid w:val="006F0A69"/>
    <w:rsid w:val="006F3A4D"/>
    <w:rsid w:val="00715868"/>
    <w:rsid w:val="00723C40"/>
    <w:rsid w:val="00741BC0"/>
    <w:rsid w:val="00750EB1"/>
    <w:rsid w:val="00753AD8"/>
    <w:rsid w:val="007540A1"/>
    <w:rsid w:val="007604EA"/>
    <w:rsid w:val="0076364F"/>
    <w:rsid w:val="007839B1"/>
    <w:rsid w:val="007A3FAF"/>
    <w:rsid w:val="007B6AB5"/>
    <w:rsid w:val="007C1926"/>
    <w:rsid w:val="007E09A6"/>
    <w:rsid w:val="007F07FB"/>
    <w:rsid w:val="008225F1"/>
    <w:rsid w:val="008364B5"/>
    <w:rsid w:val="008379AD"/>
    <w:rsid w:val="00850770"/>
    <w:rsid w:val="00850A0B"/>
    <w:rsid w:val="0085563D"/>
    <w:rsid w:val="0087054E"/>
    <w:rsid w:val="0087236D"/>
    <w:rsid w:val="008769C1"/>
    <w:rsid w:val="00892414"/>
    <w:rsid w:val="00895F31"/>
    <w:rsid w:val="008A4E23"/>
    <w:rsid w:val="008C2D4C"/>
    <w:rsid w:val="008D0FF5"/>
    <w:rsid w:val="008D2228"/>
    <w:rsid w:val="008D2486"/>
    <w:rsid w:val="008D738E"/>
    <w:rsid w:val="008F50DA"/>
    <w:rsid w:val="0090313A"/>
    <w:rsid w:val="0090644C"/>
    <w:rsid w:val="0091016A"/>
    <w:rsid w:val="00922866"/>
    <w:rsid w:val="00923235"/>
    <w:rsid w:val="009275AD"/>
    <w:rsid w:val="00931A66"/>
    <w:rsid w:val="00937587"/>
    <w:rsid w:val="00941F92"/>
    <w:rsid w:val="00946DD7"/>
    <w:rsid w:val="00951E62"/>
    <w:rsid w:val="00952838"/>
    <w:rsid w:val="009938EC"/>
    <w:rsid w:val="009A05D8"/>
    <w:rsid w:val="009F78F4"/>
    <w:rsid w:val="00A017F3"/>
    <w:rsid w:val="00A06C64"/>
    <w:rsid w:val="00A216C1"/>
    <w:rsid w:val="00A4765E"/>
    <w:rsid w:val="00A55FD1"/>
    <w:rsid w:val="00A61BEF"/>
    <w:rsid w:val="00A7200D"/>
    <w:rsid w:val="00A80F42"/>
    <w:rsid w:val="00AA375F"/>
    <w:rsid w:val="00AA3BB5"/>
    <w:rsid w:val="00AC4E6E"/>
    <w:rsid w:val="00AD7FCC"/>
    <w:rsid w:val="00AE0E62"/>
    <w:rsid w:val="00AF71A5"/>
    <w:rsid w:val="00B026B4"/>
    <w:rsid w:val="00B133DE"/>
    <w:rsid w:val="00B177B4"/>
    <w:rsid w:val="00B24A50"/>
    <w:rsid w:val="00B25C00"/>
    <w:rsid w:val="00B32942"/>
    <w:rsid w:val="00B32E73"/>
    <w:rsid w:val="00B3374E"/>
    <w:rsid w:val="00B35E11"/>
    <w:rsid w:val="00B3766A"/>
    <w:rsid w:val="00B57098"/>
    <w:rsid w:val="00B664F9"/>
    <w:rsid w:val="00B66758"/>
    <w:rsid w:val="00B80513"/>
    <w:rsid w:val="00B821EC"/>
    <w:rsid w:val="00B8783D"/>
    <w:rsid w:val="00B91B0C"/>
    <w:rsid w:val="00BA04F1"/>
    <w:rsid w:val="00BA0F31"/>
    <w:rsid w:val="00BB36B8"/>
    <w:rsid w:val="00BB4CD0"/>
    <w:rsid w:val="00BB71B3"/>
    <w:rsid w:val="00BC275B"/>
    <w:rsid w:val="00BE26A2"/>
    <w:rsid w:val="00BF6B22"/>
    <w:rsid w:val="00C008A4"/>
    <w:rsid w:val="00C02D1D"/>
    <w:rsid w:val="00C048B8"/>
    <w:rsid w:val="00C06CF7"/>
    <w:rsid w:val="00C17DA5"/>
    <w:rsid w:val="00C2090F"/>
    <w:rsid w:val="00C235F3"/>
    <w:rsid w:val="00C23CAC"/>
    <w:rsid w:val="00C309D6"/>
    <w:rsid w:val="00C45FA7"/>
    <w:rsid w:val="00C46776"/>
    <w:rsid w:val="00C6262B"/>
    <w:rsid w:val="00C6522E"/>
    <w:rsid w:val="00C87A2B"/>
    <w:rsid w:val="00C928A4"/>
    <w:rsid w:val="00C96508"/>
    <w:rsid w:val="00CB3184"/>
    <w:rsid w:val="00CC6676"/>
    <w:rsid w:val="00CD3332"/>
    <w:rsid w:val="00CD700E"/>
    <w:rsid w:val="00D34610"/>
    <w:rsid w:val="00D4094E"/>
    <w:rsid w:val="00D54779"/>
    <w:rsid w:val="00D62CC1"/>
    <w:rsid w:val="00D64147"/>
    <w:rsid w:val="00D64FDD"/>
    <w:rsid w:val="00D65AE2"/>
    <w:rsid w:val="00D966AD"/>
    <w:rsid w:val="00DA0EEB"/>
    <w:rsid w:val="00DA161E"/>
    <w:rsid w:val="00DB2639"/>
    <w:rsid w:val="00DB562D"/>
    <w:rsid w:val="00DC7E21"/>
    <w:rsid w:val="00E11422"/>
    <w:rsid w:val="00E13B3B"/>
    <w:rsid w:val="00E35A45"/>
    <w:rsid w:val="00E465EA"/>
    <w:rsid w:val="00E563A0"/>
    <w:rsid w:val="00E675F5"/>
    <w:rsid w:val="00E77F63"/>
    <w:rsid w:val="00E82D16"/>
    <w:rsid w:val="00E85130"/>
    <w:rsid w:val="00E85219"/>
    <w:rsid w:val="00E90469"/>
    <w:rsid w:val="00E90C31"/>
    <w:rsid w:val="00E947F8"/>
    <w:rsid w:val="00EA7B04"/>
    <w:rsid w:val="00EB47D7"/>
    <w:rsid w:val="00EC0219"/>
    <w:rsid w:val="00EC1A44"/>
    <w:rsid w:val="00EC6556"/>
    <w:rsid w:val="00EC6C3E"/>
    <w:rsid w:val="00EE2932"/>
    <w:rsid w:val="00EF1A2C"/>
    <w:rsid w:val="00EF1B8C"/>
    <w:rsid w:val="00EF55CE"/>
    <w:rsid w:val="00F01B87"/>
    <w:rsid w:val="00F06298"/>
    <w:rsid w:val="00F12083"/>
    <w:rsid w:val="00F14D71"/>
    <w:rsid w:val="00F1570A"/>
    <w:rsid w:val="00F27762"/>
    <w:rsid w:val="00F51023"/>
    <w:rsid w:val="00F614E5"/>
    <w:rsid w:val="00F62AB3"/>
    <w:rsid w:val="00F6700A"/>
    <w:rsid w:val="00F833BD"/>
    <w:rsid w:val="00F9283B"/>
    <w:rsid w:val="00FB7FE9"/>
    <w:rsid w:val="00FC00E0"/>
    <w:rsid w:val="00FC3BEA"/>
    <w:rsid w:val="00FD2375"/>
    <w:rsid w:val="00FD4AE5"/>
    <w:rsid w:val="00FE1C78"/>
    <w:rsid w:val="00FE71C4"/>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B71B3"/>
    <w:rPr>
      <w:rFonts w:ascii="Times New Roman" w:eastAsia="Times New Roman" w:hAnsi="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492283"/>
    <w:pPr>
      <w:ind w:left="720"/>
    </w:pPr>
  </w:style>
  <w:style w:type="paragraph" w:styleId="a4">
    <w:name w:val="Balloon Text"/>
    <w:basedOn w:val="a"/>
    <w:link w:val="a5"/>
    <w:uiPriority w:val="99"/>
    <w:semiHidden/>
    <w:rsid w:val="004B1D53"/>
    <w:rPr>
      <w:rFonts w:ascii="Tahoma" w:eastAsia="Calibri" w:hAnsi="Tahoma"/>
      <w:sz w:val="16"/>
      <w:szCs w:val="16"/>
      <w:lang/>
    </w:rPr>
  </w:style>
  <w:style w:type="character" w:customStyle="1" w:styleId="a5">
    <w:name w:val="Текст выноски Знак"/>
    <w:link w:val="a4"/>
    <w:uiPriority w:val="99"/>
    <w:semiHidden/>
    <w:locked/>
    <w:rsid w:val="004B1D53"/>
    <w:rPr>
      <w:rFonts w:ascii="Tahoma" w:hAnsi="Tahoma" w:cs="Tahoma"/>
      <w:sz w:val="16"/>
      <w:szCs w:val="16"/>
      <w:lang w:eastAsia="ru-RU"/>
    </w:rPr>
  </w:style>
  <w:style w:type="character" w:styleId="a6">
    <w:name w:val="Placeholder Text"/>
    <w:uiPriority w:val="99"/>
    <w:semiHidden/>
    <w:rsid w:val="00B8783D"/>
    <w:rPr>
      <w:color w:val="808080"/>
    </w:rPr>
  </w:style>
  <w:style w:type="table" w:styleId="a7">
    <w:name w:val="Table Grid"/>
    <w:basedOn w:val="a1"/>
    <w:locked/>
    <w:rsid w:val="00C008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7"/>
    <w:uiPriority w:val="39"/>
    <w:rsid w:val="004173FA"/>
    <w:rPr>
      <w:rFonts w:ascii="Times New Roman" w:hAnsi="Times New Roman"/>
      <w:bCs/>
      <w:sz w:val="24"/>
      <w:szCs w:val="24"/>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Сетка таблицы11"/>
    <w:basedOn w:val="a1"/>
    <w:next w:val="a7"/>
    <w:uiPriority w:val="59"/>
    <w:rsid w:val="004173FA"/>
    <w:pPr>
      <w:overflowPunct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
    <w:name w:val="Сетка таблицы2"/>
    <w:basedOn w:val="a1"/>
    <w:next w:val="a7"/>
    <w:uiPriority w:val="39"/>
    <w:rsid w:val="00850770"/>
    <w:rPr>
      <w:rFonts w:ascii="Times New Roman" w:hAnsi="Times New Roman"/>
      <w:bCs/>
      <w:sz w:val="24"/>
      <w:szCs w:val="24"/>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
    <w:name w:val="Сетка таблицы3"/>
    <w:basedOn w:val="a1"/>
    <w:next w:val="a7"/>
    <w:uiPriority w:val="39"/>
    <w:rsid w:val="00850770"/>
    <w:rPr>
      <w:rFonts w:ascii="Times New Roman" w:hAnsi="Times New Roman"/>
      <w:bCs/>
      <w:sz w:val="24"/>
      <w:szCs w:val="24"/>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78886850">
      <w:marLeft w:val="0"/>
      <w:marRight w:val="0"/>
      <w:marTop w:val="0"/>
      <w:marBottom w:val="0"/>
      <w:divBdr>
        <w:top w:val="none" w:sz="0" w:space="0" w:color="auto"/>
        <w:left w:val="none" w:sz="0" w:space="0" w:color="auto"/>
        <w:bottom w:val="none" w:sz="0" w:space="0" w:color="auto"/>
        <w:right w:val="none" w:sz="0" w:space="0" w:color="auto"/>
      </w:divBdr>
    </w:div>
    <w:div w:id="2019694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microsoft.com/office/2007/relationships/stylesWithEffects" Target="stylesWithEffect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6</Pages>
  <Words>1307</Words>
  <Characters>7452</Characters>
  <Application>Microsoft Office Word</Application>
  <DocSecurity>0</DocSecurity>
  <Lines>62</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8742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Настёна</dc:creator>
  <cp:lastModifiedBy>User</cp:lastModifiedBy>
  <cp:revision>3</cp:revision>
  <dcterms:created xsi:type="dcterms:W3CDTF">2022-11-22T23:18:00Z</dcterms:created>
  <dcterms:modified xsi:type="dcterms:W3CDTF">2023-09-21T20:01:00Z</dcterms:modified>
</cp:coreProperties>
</file>