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5CE261" w14:textId="77777777" w:rsidR="00CD1C7A" w:rsidRPr="00CD1C7A" w:rsidRDefault="00CD1C7A" w:rsidP="00CD1C7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1C7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ВСЕРОССИЙСКАЯ ОЛИМПИАДА ШКОЛЬНИКОВ ПО ТЕХНОЛОГИИ</w:t>
      </w:r>
    </w:p>
    <w:p w14:paraId="2A659BCD" w14:textId="3D7CFF15" w:rsidR="00CD1C7A" w:rsidRPr="00CD1C7A" w:rsidRDefault="00CD1C7A" w:rsidP="00CD1C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D1C7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</w:t>
      </w:r>
      <w:r w:rsidR="000C319D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ШКОЛЬНЫЙ</w:t>
      </w:r>
      <w:bookmarkStart w:id="0" w:name="_GoBack"/>
      <w:bookmarkEnd w:id="0"/>
      <w:r w:rsidRPr="00CD1C7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ЭТАП)</w:t>
      </w:r>
    </w:p>
    <w:p w14:paraId="160C4EAD" w14:textId="77777777" w:rsidR="00CD1C7A" w:rsidRDefault="00CD1C7A" w:rsidP="00CD1C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F8FFC9E" w14:textId="77777777" w:rsidR="00CD1C7A" w:rsidRPr="00CD1C7A" w:rsidRDefault="00CD1C7A" w:rsidP="00CD1C7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1C7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возрастная группа (_</w:t>
      </w:r>
      <w:r w:rsidRPr="00CD1C7A"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  <w:t>9</w:t>
      </w:r>
      <w:r w:rsidRPr="00CD1C7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_ классы)</w:t>
      </w:r>
    </w:p>
    <w:p w14:paraId="71330408" w14:textId="77777777" w:rsidR="00CD1C7A" w:rsidRDefault="00CD1C7A" w:rsidP="00CE5F3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791F6C05" w14:textId="77777777" w:rsidR="00CE5F38" w:rsidRPr="00CE5F38" w:rsidRDefault="00CE5F38" w:rsidP="00CE5F3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E5F38">
        <w:rPr>
          <w:rFonts w:ascii="Times New Roman" w:eastAsia="Calibri" w:hAnsi="Times New Roman" w:cs="Times New Roman"/>
          <w:sz w:val="28"/>
          <w:szCs w:val="28"/>
        </w:rPr>
        <w:t>Практическое задание</w:t>
      </w:r>
    </w:p>
    <w:p w14:paraId="5AA6558B" w14:textId="11F5ED1C" w:rsidR="00CE5F38" w:rsidRPr="00CE5F38" w:rsidRDefault="00CE5F38" w:rsidP="00CE5F3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A2CA2E4" w14:textId="77777777" w:rsidR="00CE5F38" w:rsidRPr="00CE5F38" w:rsidRDefault="00CE5F38" w:rsidP="00CE5F38">
      <w:pPr>
        <w:spacing w:after="0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66307178" w14:textId="11D261A9" w:rsidR="00207EDF" w:rsidRPr="00207EDF" w:rsidRDefault="00192CA0" w:rsidP="00207E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Наименование изделия:</w:t>
      </w:r>
      <w:r w:rsidR="003E204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E1643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</w:t>
      </w:r>
      <w:r w:rsidR="00E16439" w:rsidRPr="00E1643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одсвечник «Паровозик»</w:t>
      </w:r>
    </w:p>
    <w:p w14:paraId="6B7DFE61" w14:textId="77777777" w:rsidR="00207EDF" w:rsidRPr="00207EDF" w:rsidRDefault="00207EDF" w:rsidP="00207ED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07E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Технические условия:</w:t>
      </w:r>
    </w:p>
    <w:p w14:paraId="3DA2D28E" w14:textId="49259B29" w:rsidR="00E16439" w:rsidRPr="00E16439" w:rsidRDefault="003E2045" w:rsidP="00E16439">
      <w:pPr>
        <w:tabs>
          <w:tab w:val="num" w:pos="1200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1. 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>Необходимо спроектировать и изготовить</w:t>
      </w:r>
      <w:r w:rsidR="00E164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>декоративный Подсвечник «Паровозик». Для изготовления рекомендуется</w:t>
      </w:r>
      <w:r w:rsidR="00E164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>использовать на корпус – 1 дет., колёса – 6 деталей, оси – 3</w:t>
      </w:r>
      <w:r w:rsidR="00583D33">
        <w:rPr>
          <w:rFonts w:ascii="Times New Roman" w:eastAsia="Calibri" w:hAnsi="Times New Roman" w:cs="Times New Roman"/>
          <w:sz w:val="24"/>
          <w:szCs w:val="24"/>
        </w:rPr>
        <w:t xml:space="preserve"> (6)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 xml:space="preserve"> детал</w:t>
      </w:r>
      <w:proofErr w:type="gramStart"/>
      <w:r w:rsidR="00E16439" w:rsidRPr="00E16439">
        <w:rPr>
          <w:rFonts w:ascii="Times New Roman" w:eastAsia="Calibri" w:hAnsi="Times New Roman" w:cs="Times New Roman"/>
          <w:sz w:val="24"/>
          <w:szCs w:val="24"/>
        </w:rPr>
        <w:t>и</w:t>
      </w:r>
      <w:r w:rsidR="00583D33">
        <w:rPr>
          <w:rFonts w:ascii="Times New Roman" w:eastAsia="Calibri" w:hAnsi="Times New Roman" w:cs="Times New Roman"/>
          <w:sz w:val="24"/>
          <w:szCs w:val="24"/>
        </w:rPr>
        <w:t>(</w:t>
      </w:r>
      <w:proofErr w:type="gramEnd"/>
      <w:r w:rsidR="00583D33">
        <w:rPr>
          <w:rFonts w:ascii="Times New Roman" w:eastAsia="Calibri" w:hAnsi="Times New Roman" w:cs="Times New Roman"/>
          <w:sz w:val="24"/>
          <w:szCs w:val="24"/>
        </w:rPr>
        <w:t>ей)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="00E16439" w:rsidRPr="00E16439">
        <w:rPr>
          <w:rFonts w:ascii="Times New Roman" w:eastAsia="Calibri" w:hAnsi="Times New Roman" w:cs="Times New Roman"/>
          <w:sz w:val="24"/>
          <w:szCs w:val="24"/>
        </w:rPr>
        <w:t>фаркоп</w:t>
      </w:r>
      <w:proofErr w:type="spellEnd"/>
      <w:r w:rsidR="00E164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>1 деталь, подставка для свечи – 1 деталь.</w:t>
      </w:r>
      <w:r w:rsidR="00E164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 xml:space="preserve">Корпус </w:t>
      </w:r>
      <w:r w:rsidR="00E16439">
        <w:rPr>
          <w:rFonts w:ascii="Times New Roman" w:eastAsia="Calibri" w:hAnsi="Times New Roman" w:cs="Times New Roman"/>
          <w:sz w:val="24"/>
          <w:szCs w:val="24"/>
        </w:rPr>
        <w:t xml:space="preserve">имеет 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>внутренний контур кругл</w:t>
      </w:r>
      <w:r w:rsidR="00E16439">
        <w:rPr>
          <w:rFonts w:ascii="Times New Roman" w:eastAsia="Calibri" w:hAnsi="Times New Roman" w:cs="Times New Roman"/>
          <w:sz w:val="24"/>
          <w:szCs w:val="24"/>
        </w:rPr>
        <w:t>ой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 xml:space="preserve"> форм</w:t>
      </w:r>
      <w:r w:rsidR="00E16439">
        <w:rPr>
          <w:rFonts w:ascii="Times New Roman" w:eastAsia="Calibri" w:hAnsi="Times New Roman" w:cs="Times New Roman"/>
          <w:sz w:val="24"/>
          <w:szCs w:val="24"/>
        </w:rPr>
        <w:t>ы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 xml:space="preserve"> диаметром 40 мм. Габаритные размеры корпуса –</w:t>
      </w:r>
      <w:r w:rsidR="00E164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>200х90х15 (высота корпуса 90мм).</w:t>
      </w:r>
    </w:p>
    <w:p w14:paraId="4AADBF31" w14:textId="6E0E3A7B" w:rsidR="00E16439" w:rsidRDefault="00E16439" w:rsidP="00E16439">
      <w:pPr>
        <w:tabs>
          <w:tab w:val="num" w:pos="1200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16439">
        <w:rPr>
          <w:rFonts w:ascii="Times New Roman" w:eastAsia="Calibri" w:hAnsi="Times New Roman" w:cs="Times New Roman"/>
          <w:sz w:val="24"/>
          <w:szCs w:val="24"/>
        </w:rPr>
        <w:t>Подставка для тепловой свечи выполняется в соответствии с чертежом (См.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 xml:space="preserve">Рисунок 2) и устанавливается </w:t>
      </w:r>
      <w:proofErr w:type="gramStart"/>
      <w:r w:rsidRPr="00E16439">
        <w:rPr>
          <w:rFonts w:ascii="Times New Roman" w:eastAsia="Calibri" w:hAnsi="Times New Roman" w:cs="Times New Roman"/>
          <w:sz w:val="24"/>
          <w:szCs w:val="24"/>
        </w:rPr>
        <w:t>на</w:t>
      </w:r>
      <w:proofErr w:type="gramEnd"/>
      <w:r w:rsidRPr="00E16439">
        <w:rPr>
          <w:rFonts w:ascii="Times New Roman" w:eastAsia="Calibri" w:hAnsi="Times New Roman" w:cs="Times New Roman"/>
          <w:sz w:val="24"/>
          <w:szCs w:val="24"/>
        </w:rPr>
        <w:t xml:space="preserve"> круглый </w:t>
      </w:r>
      <w:proofErr w:type="spellStart"/>
      <w:r w:rsidRPr="00E16439">
        <w:rPr>
          <w:rFonts w:ascii="Times New Roman" w:eastAsia="Calibri" w:hAnsi="Times New Roman" w:cs="Times New Roman"/>
          <w:sz w:val="24"/>
          <w:szCs w:val="24"/>
        </w:rPr>
        <w:t>шкант</w:t>
      </w:r>
      <w:proofErr w:type="spellEnd"/>
      <w:r w:rsidRPr="00E16439">
        <w:rPr>
          <w:rFonts w:ascii="Times New Roman" w:eastAsia="Calibri" w:hAnsi="Times New Roman" w:cs="Times New Roman"/>
          <w:sz w:val="24"/>
          <w:szCs w:val="24"/>
        </w:rPr>
        <w:t>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 xml:space="preserve">Оси колёс выполняются </w:t>
      </w:r>
      <w:r>
        <w:rPr>
          <w:rFonts w:ascii="Times New Roman" w:eastAsia="Calibri" w:hAnsi="Times New Roman" w:cs="Times New Roman"/>
          <w:sz w:val="24"/>
          <w:szCs w:val="24"/>
        </w:rPr>
        <w:t xml:space="preserve">из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шкантов</w:t>
      </w:r>
      <w:proofErr w:type="spellEnd"/>
      <w:r w:rsidR="00DA057F">
        <w:rPr>
          <w:rFonts w:ascii="Times New Roman" w:eastAsia="Calibri" w:hAnsi="Times New Roman" w:cs="Times New Roman"/>
          <w:sz w:val="24"/>
          <w:szCs w:val="24"/>
        </w:rPr>
        <w:t xml:space="preserve"> (6</w:t>
      </w:r>
      <w:r w:rsidR="00DA057F" w:rsidRPr="00DA057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DA057F" w:rsidRPr="00DA057F">
        <w:rPr>
          <w:rFonts w:ascii="Times New Roman" w:eastAsia="Calibri" w:hAnsi="Times New Roman" w:cs="Times New Roman"/>
          <w:sz w:val="24"/>
          <w:szCs w:val="24"/>
        </w:rPr>
        <w:t>шкантов</w:t>
      </w:r>
      <w:proofErr w:type="spellEnd"/>
      <w:r w:rsidR="00DA057F" w:rsidRPr="00DA057F">
        <w:rPr>
          <w:rFonts w:ascii="Times New Roman" w:eastAsia="Calibri" w:hAnsi="Times New Roman" w:cs="Times New Roman"/>
          <w:sz w:val="24"/>
          <w:szCs w:val="24"/>
        </w:rPr>
        <w:t xml:space="preserve"> (нагелей) 30х8 мм или 3 </w:t>
      </w:r>
      <w:proofErr w:type="spellStart"/>
      <w:r w:rsidR="00DA057F" w:rsidRPr="00DA057F">
        <w:rPr>
          <w:rFonts w:ascii="Times New Roman" w:eastAsia="Calibri" w:hAnsi="Times New Roman" w:cs="Times New Roman"/>
          <w:sz w:val="24"/>
          <w:szCs w:val="24"/>
        </w:rPr>
        <w:t>шканта</w:t>
      </w:r>
      <w:proofErr w:type="spellEnd"/>
      <w:r w:rsidR="00DA057F" w:rsidRPr="00DA057F">
        <w:rPr>
          <w:rFonts w:ascii="Times New Roman" w:eastAsia="Calibri" w:hAnsi="Times New Roman" w:cs="Times New Roman"/>
          <w:sz w:val="24"/>
          <w:szCs w:val="24"/>
        </w:rPr>
        <w:t xml:space="preserve"> (нагеля) 45х8 мм</w:t>
      </w:r>
      <w:r w:rsidR="00DA057F">
        <w:rPr>
          <w:rFonts w:ascii="Times New Roman" w:eastAsia="Calibri" w:hAnsi="Times New Roman" w:cs="Times New Roman"/>
          <w:sz w:val="24"/>
          <w:szCs w:val="24"/>
        </w:rPr>
        <w:t>)</w:t>
      </w:r>
      <w:r w:rsidRPr="00E16439">
        <w:rPr>
          <w:rFonts w:ascii="Times New Roman" w:eastAsia="Calibri" w:hAnsi="Times New Roman" w:cs="Times New Roman"/>
          <w:sz w:val="24"/>
          <w:szCs w:val="24"/>
        </w:rPr>
        <w:t>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>Колесо (6 шт.) должно иметь форму равностороннего треугольника со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>стороной 60 мм. Центр отверстия, диаметром 8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>мм участник определяет в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 xml:space="preserve">соответствии с чертежом (См. Рисунок </w:t>
      </w:r>
      <w:r>
        <w:rPr>
          <w:rFonts w:ascii="Times New Roman" w:eastAsia="Calibri" w:hAnsi="Times New Roman" w:cs="Times New Roman"/>
          <w:sz w:val="24"/>
          <w:szCs w:val="24"/>
        </w:rPr>
        <w:t>3</w:t>
      </w:r>
      <w:r w:rsidRPr="00E16439">
        <w:rPr>
          <w:rFonts w:ascii="Times New Roman" w:eastAsia="Calibri" w:hAnsi="Times New Roman" w:cs="Times New Roman"/>
          <w:sz w:val="24"/>
          <w:szCs w:val="24"/>
        </w:rPr>
        <w:t>) и требованием к максимальной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>высоте изделия в сборе.</w:t>
      </w:r>
    </w:p>
    <w:p w14:paraId="74409251" w14:textId="1525CF5A" w:rsidR="00207EDF" w:rsidRDefault="003A11E1" w:rsidP="003A11E1">
      <w:pPr>
        <w:tabs>
          <w:tab w:val="left" w:pos="851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1.1. </w:t>
      </w:r>
      <w:r w:rsidR="00207EDF" w:rsidRPr="00207EDF">
        <w:rPr>
          <w:rFonts w:ascii="Times New Roman" w:eastAsia="Calibri" w:hAnsi="Times New Roman" w:cs="Times New Roman"/>
          <w:sz w:val="24"/>
          <w:szCs w:val="24"/>
        </w:rPr>
        <w:t xml:space="preserve">Чертеж </w:t>
      </w:r>
      <w:r w:rsidR="003E2045" w:rsidRPr="003E2045">
        <w:rPr>
          <w:rFonts w:ascii="Times New Roman" w:eastAsia="Calibri" w:hAnsi="Times New Roman" w:cs="Times New Roman"/>
          <w:sz w:val="24"/>
          <w:szCs w:val="24"/>
        </w:rPr>
        <w:t>в необходимом количестве видов</w:t>
      </w:r>
      <w:r w:rsidR="003E204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07EDF" w:rsidRPr="00207EDF">
        <w:rPr>
          <w:rFonts w:ascii="Times New Roman" w:eastAsia="Calibri" w:hAnsi="Times New Roman" w:cs="Times New Roman"/>
          <w:sz w:val="24"/>
          <w:szCs w:val="24"/>
        </w:rPr>
        <w:t xml:space="preserve">оформлять в соответствии с </w:t>
      </w:r>
      <w:r w:rsidR="00923ABA">
        <w:rPr>
          <w:rFonts w:ascii="Times New Roman" w:eastAsia="Calibri" w:hAnsi="Times New Roman" w:cs="Times New Roman"/>
          <w:sz w:val="24"/>
          <w:szCs w:val="24"/>
        </w:rPr>
        <w:t>ЕСКД</w:t>
      </w:r>
      <w:r w:rsidR="00207EDF" w:rsidRPr="00207EDF">
        <w:rPr>
          <w:rFonts w:ascii="Times New Roman" w:eastAsia="Calibri" w:hAnsi="Times New Roman" w:cs="Times New Roman"/>
          <w:sz w:val="24"/>
          <w:szCs w:val="24"/>
        </w:rPr>
        <w:t>. Наличие рамки и основной надписи (углового штампа) на чертеже формата А</w:t>
      </w:r>
      <w:proofErr w:type="gramStart"/>
      <w:r w:rsidR="00207EDF" w:rsidRPr="00207EDF">
        <w:rPr>
          <w:rFonts w:ascii="Times New Roman" w:eastAsia="Calibri" w:hAnsi="Times New Roman" w:cs="Times New Roman"/>
          <w:sz w:val="24"/>
          <w:szCs w:val="24"/>
        </w:rPr>
        <w:t>4</w:t>
      </w:r>
      <w:proofErr w:type="gramEnd"/>
      <w:r w:rsidR="00207EDF" w:rsidRPr="00207EDF">
        <w:rPr>
          <w:rFonts w:ascii="Times New Roman" w:eastAsia="Calibri" w:hAnsi="Times New Roman" w:cs="Times New Roman"/>
          <w:sz w:val="24"/>
          <w:szCs w:val="24"/>
        </w:rPr>
        <w:t xml:space="preserve"> обязательно. Основная надпись заполняется информацией, представленной в технических условиях данной практики.</w:t>
      </w:r>
    </w:p>
    <w:p w14:paraId="28F25DC2" w14:textId="5A8A76F3" w:rsidR="00902B45" w:rsidRPr="00207EDF" w:rsidRDefault="003A11E1" w:rsidP="003A11E1">
      <w:pPr>
        <w:tabs>
          <w:tab w:val="left" w:pos="851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1.2. </w:t>
      </w:r>
      <w:r w:rsidR="00902B45" w:rsidRPr="00902B45">
        <w:rPr>
          <w:rFonts w:ascii="Times New Roman" w:eastAsia="Calibri" w:hAnsi="Times New Roman" w:cs="Times New Roman"/>
          <w:sz w:val="24"/>
          <w:szCs w:val="24"/>
        </w:rPr>
        <w:t>Разработ</w:t>
      </w:r>
      <w:r w:rsidR="00902B45">
        <w:rPr>
          <w:rFonts w:ascii="Times New Roman" w:eastAsia="Calibri" w:hAnsi="Times New Roman" w:cs="Times New Roman"/>
          <w:sz w:val="24"/>
          <w:szCs w:val="24"/>
        </w:rPr>
        <w:t>ать</w:t>
      </w:r>
      <w:r w:rsidR="00902B45" w:rsidRPr="00902B45">
        <w:rPr>
          <w:rFonts w:ascii="Times New Roman" w:eastAsia="Calibri" w:hAnsi="Times New Roman" w:cs="Times New Roman"/>
          <w:sz w:val="24"/>
          <w:szCs w:val="24"/>
        </w:rPr>
        <w:t xml:space="preserve"> учебно-технологическ</w:t>
      </w:r>
      <w:r w:rsidR="00902B45">
        <w:rPr>
          <w:rFonts w:ascii="Times New Roman" w:eastAsia="Calibri" w:hAnsi="Times New Roman" w:cs="Times New Roman"/>
          <w:sz w:val="24"/>
          <w:szCs w:val="24"/>
        </w:rPr>
        <w:t>ую</w:t>
      </w:r>
      <w:r w:rsidR="00902B45" w:rsidRPr="00902B45">
        <w:rPr>
          <w:rFonts w:ascii="Times New Roman" w:eastAsia="Calibri" w:hAnsi="Times New Roman" w:cs="Times New Roman"/>
          <w:sz w:val="24"/>
          <w:szCs w:val="24"/>
        </w:rPr>
        <w:t xml:space="preserve"> карт</w:t>
      </w:r>
      <w:r w:rsidR="00902B45">
        <w:rPr>
          <w:rFonts w:ascii="Times New Roman" w:eastAsia="Calibri" w:hAnsi="Times New Roman" w:cs="Times New Roman"/>
          <w:sz w:val="24"/>
          <w:szCs w:val="24"/>
        </w:rPr>
        <w:t>у</w:t>
      </w:r>
      <w:r w:rsidR="00902B45" w:rsidRPr="00902B45">
        <w:rPr>
          <w:rFonts w:ascii="Times New Roman" w:eastAsia="Calibri" w:hAnsi="Times New Roman" w:cs="Times New Roman"/>
          <w:sz w:val="24"/>
          <w:szCs w:val="24"/>
        </w:rPr>
        <w:t xml:space="preserve"> изготовления</w:t>
      </w:r>
      <w:r w:rsidR="00902B45">
        <w:rPr>
          <w:rFonts w:ascii="Times New Roman" w:eastAsia="Calibri" w:hAnsi="Times New Roman" w:cs="Times New Roman"/>
          <w:sz w:val="24"/>
          <w:szCs w:val="24"/>
        </w:rPr>
        <w:t xml:space="preserve"> изделия.</w:t>
      </w:r>
    </w:p>
    <w:p w14:paraId="7A4B8FDA" w14:textId="008FD34F" w:rsidR="00E16439" w:rsidRPr="00E16439" w:rsidRDefault="003E2045" w:rsidP="00E16439">
      <w:pPr>
        <w:tabs>
          <w:tab w:val="num" w:pos="1200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="00207EDF" w:rsidRPr="00207EDF">
        <w:rPr>
          <w:rFonts w:ascii="Times New Roman" w:eastAsia="Calibri" w:hAnsi="Times New Roman" w:cs="Times New Roman"/>
          <w:sz w:val="24"/>
          <w:szCs w:val="24"/>
        </w:rPr>
        <w:t xml:space="preserve">Материал изготовления – </w:t>
      </w:r>
      <w:r w:rsidR="00E16439">
        <w:rPr>
          <w:rFonts w:ascii="Times New Roman" w:eastAsia="Calibri" w:hAnsi="Times New Roman" w:cs="Times New Roman"/>
          <w:sz w:val="24"/>
          <w:szCs w:val="24"/>
        </w:rPr>
        <w:t>п</w:t>
      </w:r>
      <w:r w:rsidR="00E16439" w:rsidRPr="00E16439">
        <w:rPr>
          <w:rFonts w:ascii="Times New Roman" w:eastAsia="Calibri" w:hAnsi="Times New Roman" w:cs="Times New Roman"/>
          <w:sz w:val="24"/>
          <w:szCs w:val="24"/>
        </w:rPr>
        <w:t xml:space="preserve">редлагается изготовить подсвечник «Паровозик», </w:t>
      </w:r>
      <w:proofErr w:type="gramStart"/>
      <w:r w:rsidR="00E16439" w:rsidRPr="00E16439">
        <w:rPr>
          <w:rFonts w:ascii="Times New Roman" w:eastAsia="Calibri" w:hAnsi="Times New Roman" w:cs="Times New Roman"/>
          <w:sz w:val="24"/>
          <w:szCs w:val="24"/>
        </w:rPr>
        <w:t>использовав</w:t>
      </w:r>
      <w:proofErr w:type="gramEnd"/>
      <w:r w:rsidR="00E164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bookmarkStart w:id="1" w:name="_Hlk115544146"/>
      <w:r w:rsidR="00E16439" w:rsidRPr="00E16439">
        <w:rPr>
          <w:rFonts w:ascii="Times New Roman" w:eastAsia="Calibri" w:hAnsi="Times New Roman" w:cs="Times New Roman"/>
          <w:sz w:val="24"/>
          <w:szCs w:val="24"/>
        </w:rPr>
        <w:t>обрезную доску S15 мм</w:t>
      </w:r>
      <w:bookmarkEnd w:id="1"/>
      <w:r w:rsidR="00E16439" w:rsidRPr="00E16439">
        <w:rPr>
          <w:rFonts w:ascii="Times New Roman" w:eastAsia="Calibri" w:hAnsi="Times New Roman" w:cs="Times New Roman"/>
          <w:sz w:val="24"/>
          <w:szCs w:val="24"/>
        </w:rPr>
        <w:t>, брусок сечением 50х50 мм на подставку для свечи,</w:t>
      </w:r>
    </w:p>
    <w:p w14:paraId="3FDA89F1" w14:textId="6621E955" w:rsidR="00E16439" w:rsidRPr="00E16439" w:rsidRDefault="00E16439" w:rsidP="00E16439">
      <w:pPr>
        <w:tabs>
          <w:tab w:val="num" w:pos="1200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шкант</w:t>
      </w:r>
      <w:proofErr w:type="spellEnd"/>
      <w:r w:rsidRPr="00E164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bookmarkStart w:id="2" w:name="_Hlk115544830"/>
      <w:r w:rsidRPr="00E16439">
        <w:rPr>
          <w:rFonts w:ascii="Times New Roman" w:eastAsia="Calibri" w:hAnsi="Times New Roman" w:cs="Times New Roman"/>
          <w:sz w:val="24"/>
          <w:szCs w:val="24"/>
        </w:rPr>
        <w:t>Ø8</w:t>
      </w:r>
      <w:bookmarkEnd w:id="2"/>
      <w:r w:rsidRPr="00E16439">
        <w:rPr>
          <w:rFonts w:ascii="Times New Roman" w:eastAsia="Calibri" w:hAnsi="Times New Roman" w:cs="Times New Roman"/>
          <w:sz w:val="24"/>
          <w:szCs w:val="24"/>
        </w:rPr>
        <w:t xml:space="preserve"> для осей и </w:t>
      </w:r>
      <w:proofErr w:type="spellStart"/>
      <w:r w:rsidRPr="00E16439">
        <w:rPr>
          <w:rFonts w:ascii="Times New Roman" w:eastAsia="Calibri" w:hAnsi="Times New Roman" w:cs="Times New Roman"/>
          <w:sz w:val="24"/>
          <w:szCs w:val="24"/>
        </w:rPr>
        <w:t>фаркопа</w:t>
      </w:r>
      <w:proofErr w:type="spellEnd"/>
      <w:r w:rsidRPr="00E16439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773D1A1A" w14:textId="1F1A006E" w:rsidR="00012B42" w:rsidRDefault="00E16439" w:rsidP="00E16439">
      <w:pPr>
        <w:tabs>
          <w:tab w:val="num" w:pos="1200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16439">
        <w:rPr>
          <w:rFonts w:ascii="Times New Roman" w:eastAsia="Calibri" w:hAnsi="Times New Roman" w:cs="Times New Roman"/>
          <w:sz w:val="24"/>
          <w:szCs w:val="24"/>
        </w:rPr>
        <w:t>Примечание: Корпус «Паровозика» необходимо самостоятельно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>спроектировать, учитывая собственные дизайнерские решения и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>характеристики по прочности и устойчивости конструкции. Подставку одной свечи разместить на корпусе подсвечника, предусмотрев безопасное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16439">
        <w:rPr>
          <w:rFonts w:ascii="Times New Roman" w:eastAsia="Calibri" w:hAnsi="Times New Roman" w:cs="Times New Roman"/>
          <w:sz w:val="24"/>
          <w:szCs w:val="24"/>
        </w:rPr>
        <w:t>расположение.</w:t>
      </w:r>
    </w:p>
    <w:p w14:paraId="31695C15" w14:textId="1EBACA82" w:rsidR="00207EDF" w:rsidRDefault="009B3A9C" w:rsidP="00012B42">
      <w:pPr>
        <w:tabs>
          <w:tab w:val="num" w:pos="426"/>
        </w:tabs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</w:t>
      </w:r>
      <w:r w:rsidRPr="009B3A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Время изготовления изделия: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18</w:t>
      </w:r>
      <w:r w:rsidRPr="009B3A9C">
        <w:rPr>
          <w:rFonts w:ascii="Times New Roman" w:eastAsia="Times New Roman" w:hAnsi="Times New Roman" w:cs="Times New Roman"/>
          <w:sz w:val="24"/>
          <w:szCs w:val="24"/>
          <w:lang w:eastAsia="ru-RU"/>
        </w:rPr>
        <w:t>0 мин.</w:t>
      </w:r>
    </w:p>
    <w:p w14:paraId="7EF7A48E" w14:textId="77777777" w:rsidR="00644D7F" w:rsidRDefault="00644D7F" w:rsidP="00012B42">
      <w:pPr>
        <w:tabs>
          <w:tab w:val="num" w:pos="426"/>
        </w:tabs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63D1BC6" w14:textId="286868A9" w:rsidR="00E03E5D" w:rsidRPr="00207EDF" w:rsidRDefault="00E16439" w:rsidP="00E16439">
      <w:pPr>
        <w:tabs>
          <w:tab w:val="num" w:pos="426"/>
        </w:tabs>
        <w:suppressAutoHyphens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883F442" wp14:editId="0037B903">
            <wp:extent cx="2504886" cy="2160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72481" t="19543" r="13457" b="43568"/>
                    <a:stretch/>
                  </pic:blipFill>
                  <pic:spPr bwMode="auto">
                    <a:xfrm>
                      <a:off x="0" y="0"/>
                      <a:ext cx="2504886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E6639" w14:textId="683B206D" w:rsidR="00207EDF" w:rsidRDefault="00207EDF" w:rsidP="00207EDF">
      <w:pPr>
        <w:spacing w:after="0" w:line="240" w:lineRule="auto"/>
        <w:jc w:val="center"/>
        <w:rPr>
          <w:noProof/>
        </w:rPr>
      </w:pPr>
    </w:p>
    <w:p w14:paraId="5114C893" w14:textId="2E11F741" w:rsidR="00B640C9" w:rsidRPr="00902B45" w:rsidRDefault="00207EDF" w:rsidP="007E6846">
      <w:pPr>
        <w:spacing w:after="0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bookmarkStart w:id="3" w:name="_Hlk115433693"/>
      <w:r w:rsidRPr="00902B45">
        <w:rPr>
          <w:rFonts w:ascii="Times New Roman" w:eastAsia="Calibri" w:hAnsi="Times New Roman" w:cs="Times New Roman"/>
          <w:bCs/>
          <w:sz w:val="24"/>
          <w:szCs w:val="24"/>
        </w:rPr>
        <w:t xml:space="preserve">Рис. 1. </w:t>
      </w:r>
      <w:bookmarkEnd w:id="3"/>
      <w:r w:rsidR="00DF5DDC" w:rsidRPr="00DF5DDC">
        <w:rPr>
          <w:rFonts w:ascii="Times New Roman" w:eastAsia="Calibri" w:hAnsi="Times New Roman" w:cs="Times New Roman"/>
          <w:bCs/>
          <w:sz w:val="24"/>
          <w:szCs w:val="24"/>
        </w:rPr>
        <w:t>Подсвечник «Паровозик»</w:t>
      </w:r>
      <w:r w:rsidR="007E6846" w:rsidRPr="00902B45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14:paraId="5C6EA936" w14:textId="7D70D8CA" w:rsidR="00E91AF2" w:rsidRDefault="00E91AF2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86D94CB" w14:textId="44BFE8F1" w:rsidR="00644D7F" w:rsidRDefault="00644D7F" w:rsidP="008C2FE9">
      <w:pPr>
        <w:spacing w:after="0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bookmarkStart w:id="4" w:name="_Hlk115433785"/>
      <w:r>
        <w:rPr>
          <w:noProof/>
          <w:lang w:eastAsia="ru-RU"/>
        </w:rPr>
        <w:lastRenderedPageBreak/>
        <w:drawing>
          <wp:inline distT="0" distB="0" distL="0" distR="0" wp14:anchorId="115832F4" wp14:editId="424800B9">
            <wp:extent cx="3056337" cy="2160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66811" t="28392" r="22032" b="47619"/>
                    <a:stretch/>
                  </pic:blipFill>
                  <pic:spPr bwMode="auto">
                    <a:xfrm>
                      <a:off x="0" y="0"/>
                      <a:ext cx="3056337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5E6F56" w14:textId="78C03973" w:rsidR="00E91AF2" w:rsidRPr="00902B45" w:rsidRDefault="00012B42" w:rsidP="008C2FE9">
      <w:pPr>
        <w:spacing w:after="0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902B45">
        <w:rPr>
          <w:rFonts w:ascii="Times New Roman" w:eastAsia="Calibri" w:hAnsi="Times New Roman" w:cs="Times New Roman"/>
          <w:bCs/>
          <w:sz w:val="24"/>
          <w:szCs w:val="24"/>
        </w:rPr>
        <w:t xml:space="preserve">Рис. 2. </w:t>
      </w:r>
      <w:r w:rsidR="00644D7F" w:rsidRPr="00644D7F">
        <w:rPr>
          <w:rFonts w:ascii="Times New Roman" w:eastAsia="Calibri" w:hAnsi="Times New Roman" w:cs="Times New Roman"/>
          <w:bCs/>
          <w:sz w:val="24"/>
          <w:szCs w:val="24"/>
        </w:rPr>
        <w:t>Подставка под свечу</w:t>
      </w:r>
      <w:r w:rsidR="007E6846" w:rsidRPr="00902B45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bookmarkEnd w:id="4"/>
    <w:p w14:paraId="0BD21B39" w14:textId="166B028C" w:rsidR="007E6846" w:rsidRDefault="007E6846" w:rsidP="008C2FE9">
      <w:pPr>
        <w:spacing w:after="0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224D681D" w14:textId="1582ED13" w:rsidR="007E6846" w:rsidRPr="00012B42" w:rsidRDefault="00644D7F" w:rsidP="008C2FE9">
      <w:pPr>
        <w:spacing w:after="0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ACDB5C9" wp14:editId="59F46012">
            <wp:extent cx="2226720" cy="2160000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72424" t="20649" r="19204" b="54645"/>
                    <a:stretch/>
                  </pic:blipFill>
                  <pic:spPr bwMode="auto">
                    <a:xfrm>
                      <a:off x="0" y="0"/>
                      <a:ext cx="2226720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3B93F0" w14:textId="68A7A911" w:rsidR="00012B42" w:rsidRPr="00902B45" w:rsidRDefault="007E6846" w:rsidP="008C2FE9">
      <w:pPr>
        <w:spacing w:after="0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902B45">
        <w:rPr>
          <w:rFonts w:ascii="Times New Roman" w:eastAsia="Calibri" w:hAnsi="Times New Roman" w:cs="Times New Roman"/>
          <w:bCs/>
          <w:sz w:val="24"/>
          <w:szCs w:val="24"/>
        </w:rPr>
        <w:t xml:space="preserve">Рис. 3. </w:t>
      </w:r>
      <w:r w:rsidR="00644D7F" w:rsidRPr="00644D7F">
        <w:rPr>
          <w:rFonts w:ascii="Times New Roman" w:eastAsia="Calibri" w:hAnsi="Times New Roman" w:cs="Times New Roman"/>
          <w:bCs/>
          <w:sz w:val="24"/>
          <w:szCs w:val="24"/>
        </w:rPr>
        <w:t>Колесо</w:t>
      </w:r>
      <w:r w:rsidRPr="00902B45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14:paraId="5F892C58" w14:textId="2C770E20" w:rsidR="00012B42" w:rsidRDefault="00012B42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6E65B983" w14:textId="4F8AD944" w:rsidR="00012B42" w:rsidRDefault="00012B42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1CBDD727" w14:textId="39F3B7A7" w:rsidR="00012B42" w:rsidRDefault="00012B42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5D95C41" w14:textId="0EB51A9C" w:rsidR="00012B42" w:rsidRDefault="00012B42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4CA82DA" w14:textId="780AB72A" w:rsidR="00012B42" w:rsidRDefault="00012B42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4E21BB85" w14:textId="77777777" w:rsidR="00012B42" w:rsidRDefault="00012B42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026BD5C" w14:textId="77777777" w:rsidR="00902B45" w:rsidRDefault="00902B45">
      <w:pPr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br w:type="page"/>
      </w:r>
    </w:p>
    <w:p w14:paraId="0F572371" w14:textId="3B936216" w:rsidR="00CE5F38" w:rsidRDefault="00CE5F38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E5F38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Карта пооперационного контроля</w:t>
      </w:r>
    </w:p>
    <w:p w14:paraId="7A61614A" w14:textId="04DE4973" w:rsidR="00902B45" w:rsidRDefault="00902B45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60"/>
        <w:gridCol w:w="6496"/>
        <w:gridCol w:w="991"/>
        <w:gridCol w:w="1524"/>
      </w:tblGrid>
      <w:tr w:rsidR="00902B45" w:rsidRPr="00902B45" w14:paraId="792CF30C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D349AC" w14:textId="77777777" w:rsidR="00902B45" w:rsidRPr="00902B45" w:rsidRDefault="00902B45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</w:r>
            <w:proofErr w:type="gramStart"/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BE2D0A" w14:textId="77777777" w:rsidR="00902B45" w:rsidRPr="00902B45" w:rsidRDefault="00902B45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Критерии оценивания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D2C580" w14:textId="77777777" w:rsidR="00902B45" w:rsidRPr="00902B45" w:rsidRDefault="00902B45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Макс.</w:t>
            </w: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>балл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EFBCDB" w14:textId="77777777" w:rsidR="00902B45" w:rsidRPr="00902B45" w:rsidRDefault="00902B45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Балл</w:t>
            </w: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>участника</w:t>
            </w:r>
          </w:p>
        </w:tc>
      </w:tr>
      <w:tr w:rsidR="00902B45" w:rsidRPr="00902B45" w14:paraId="37D4BDDD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51D3A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 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F1C4D" w14:textId="78BAC9D1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Разработка рабочего чертежа в соответствии с ЕСКД: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простановка габаритных размеров, размеров конструктивных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элементов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1D94D5" w14:textId="558FF5A5" w:rsidR="00902B45" w:rsidRPr="00902B45" w:rsidRDefault="001C03C0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24" w:type="dxa"/>
            <w:vAlign w:val="center"/>
            <w:hideMark/>
          </w:tcPr>
          <w:p w14:paraId="54E38792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02B45" w:rsidRPr="00902B45" w14:paraId="08653F40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84883F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6BC53C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" w:name="_Hlk115434336"/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Разработка учебно-технологической карты изготовления</w:t>
            </w:r>
            <w:bookmarkEnd w:id="5"/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деталей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7A5B72" w14:textId="46C92E40" w:rsidR="00902B45" w:rsidRPr="00902B45" w:rsidRDefault="001C03C0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24" w:type="dxa"/>
            <w:vAlign w:val="center"/>
            <w:hideMark/>
          </w:tcPr>
          <w:p w14:paraId="50131DA6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02B45" w:rsidRPr="00902B45" w14:paraId="53CAB31F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383AD7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 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36139D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Дизайнерское решение (отличное от представленного образца) 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9B28C8" w14:textId="77777777" w:rsidR="00902B45" w:rsidRPr="00902B45" w:rsidRDefault="00902B45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24" w:type="dxa"/>
            <w:vAlign w:val="center"/>
            <w:hideMark/>
          </w:tcPr>
          <w:p w14:paraId="4F7843B7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02B45" w:rsidRPr="00902B45" w14:paraId="4771DFB1" w14:textId="77777777" w:rsidTr="001C03C0">
        <w:tc>
          <w:tcPr>
            <w:tcW w:w="70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47FA71" w14:textId="2276D4F6" w:rsidR="00902B45" w:rsidRPr="00902B45" w:rsidRDefault="00902B45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Технология изготовления изделия </w:t>
            </w:r>
            <w:proofErr w:type="gramStart"/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</w:t>
            </w:r>
            <w:proofErr w:type="gramEnd"/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детально:</w:t>
            </w:r>
          </w:p>
        </w:tc>
        <w:tc>
          <w:tcPr>
            <w:tcW w:w="991" w:type="dxa"/>
            <w:vAlign w:val="center"/>
            <w:hideMark/>
          </w:tcPr>
          <w:p w14:paraId="065F8936" w14:textId="320584C1" w:rsidR="00902B45" w:rsidRPr="00902B45" w:rsidRDefault="00902B45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  <w:r w:rsidR="001C03C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24" w:type="dxa"/>
            <w:vAlign w:val="center"/>
            <w:hideMark/>
          </w:tcPr>
          <w:p w14:paraId="1A1F8D06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02B45" w:rsidRPr="00902B45" w14:paraId="12673E26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9F7233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4 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ECF3C1" w14:textId="14CBD66B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Деталь 1</w:t>
            </w:r>
            <w:r w:rsidR="00424C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r w:rsidR="00424CEC" w:rsidRPr="00424C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корпус</w:t>
            </w:r>
            <w:r w:rsidR="00424C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Соблюдение линейных и цилиндрических размеров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501C3C" w14:textId="2F16975F" w:rsidR="00902B45" w:rsidRPr="00902B45" w:rsidRDefault="001C03C0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24" w:type="dxa"/>
            <w:vAlign w:val="center"/>
            <w:hideMark/>
          </w:tcPr>
          <w:p w14:paraId="2A5823EE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02B45" w:rsidRPr="00902B45" w14:paraId="50FE55BC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C805BC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5 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90AD2E" w14:textId="6AED7F11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Деталь 1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424C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="00424CEC" w:rsidRPr="00424C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корпус</w:t>
            </w:r>
            <w:r w:rsidR="00424C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Шероховатость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5073CF" w14:textId="6FB3BF00" w:rsidR="00902B45" w:rsidRPr="00902B45" w:rsidRDefault="001C03C0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24" w:type="dxa"/>
            <w:vAlign w:val="center"/>
            <w:hideMark/>
          </w:tcPr>
          <w:p w14:paraId="7377AB95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02B45" w:rsidRPr="00902B45" w14:paraId="789BEAA6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2BE8A2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6 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878CD" w14:textId="465860F0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Детал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ь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(п</w:t>
            </w:r>
            <w:r w:rsidR="008A6123" w:rsidRP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одставка под свечу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Соблюдение линейных </w:t>
            </w:r>
            <w:r w:rsidR="008A6123"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 цилиндрических 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размеров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8F242B" w14:textId="51736AAB" w:rsidR="00902B45" w:rsidRPr="00902B45" w:rsidRDefault="001C03C0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24" w:type="dxa"/>
            <w:vAlign w:val="center"/>
            <w:hideMark/>
          </w:tcPr>
          <w:p w14:paraId="736B5B56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02B45" w:rsidRPr="00902B45" w14:paraId="67AAD996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85DE9D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7 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B9EDB2" w14:textId="57EA6A7F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Детал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ь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(п</w:t>
            </w:r>
            <w:r w:rsidR="008A6123" w:rsidRP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одставка под свечу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Шероховатость</w:t>
            </w:r>
            <w:r w:rsid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E0BC80" w14:textId="41628825" w:rsidR="00902B45" w:rsidRPr="00902B45" w:rsidRDefault="001C03C0" w:rsidP="00902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24" w:type="dxa"/>
            <w:vAlign w:val="center"/>
            <w:hideMark/>
          </w:tcPr>
          <w:p w14:paraId="4DAC57A3" w14:textId="77777777" w:rsidR="00902B45" w:rsidRPr="00902B45" w:rsidRDefault="00902B45" w:rsidP="00902B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B1F5C" w:rsidRPr="00902B45" w14:paraId="6E0447BA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04703" w14:textId="3F6D7C51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0F025" w14:textId="04773F8B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Детал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 (к</w:t>
            </w:r>
            <w:r w:rsidRP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олес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Соблюдение линейных размеров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97BCD" w14:textId="6F46227A" w:rsidR="00EB1F5C" w:rsidRDefault="00EB1F5C" w:rsidP="00EB1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24" w:type="dxa"/>
            <w:vAlign w:val="center"/>
          </w:tcPr>
          <w:p w14:paraId="361F68CD" w14:textId="77777777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B1F5C" w:rsidRPr="00902B45" w14:paraId="30C87B72" w14:textId="77777777" w:rsidTr="001C03C0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E20AC" w14:textId="6646FDA6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8627D" w14:textId="0DAA9AC1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Детал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 (к</w:t>
            </w:r>
            <w:r w:rsidRPr="008A6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олес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Шероховатость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746EE" w14:textId="28A4FA80" w:rsidR="00EB1F5C" w:rsidRDefault="00EB1F5C" w:rsidP="00EB1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24" w:type="dxa"/>
            <w:vAlign w:val="center"/>
          </w:tcPr>
          <w:p w14:paraId="3CF8D321" w14:textId="77777777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B1F5C" w:rsidRPr="00902B45" w14:paraId="6A724C08" w14:textId="77777777" w:rsidTr="00EB1F5C"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2DC27" w14:textId="0E8BEA37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A49BFB" w14:textId="77777777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Качество сборки 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0E7E3" w14:textId="723AF675" w:rsidR="00EB1F5C" w:rsidRPr="00902B45" w:rsidRDefault="00EB1F5C" w:rsidP="00EB1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24" w:type="dxa"/>
            <w:vAlign w:val="center"/>
            <w:hideMark/>
          </w:tcPr>
          <w:p w14:paraId="62CCEB78" w14:textId="77777777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B1F5C" w:rsidRPr="00902B45" w14:paraId="129D1831" w14:textId="77777777" w:rsidTr="001C03C0">
        <w:tc>
          <w:tcPr>
            <w:tcW w:w="70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46824A" w14:textId="704EBE2A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  <w:r w:rsidRPr="00902B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</w:p>
        </w:tc>
        <w:tc>
          <w:tcPr>
            <w:tcW w:w="991" w:type="dxa"/>
            <w:vAlign w:val="center"/>
            <w:hideMark/>
          </w:tcPr>
          <w:p w14:paraId="6201289F" w14:textId="439C42AC" w:rsidR="00EB1F5C" w:rsidRPr="00902B45" w:rsidRDefault="00EB1F5C" w:rsidP="00EB1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2B4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24" w:type="dxa"/>
            <w:vAlign w:val="center"/>
            <w:hideMark/>
          </w:tcPr>
          <w:p w14:paraId="61805080" w14:textId="77777777" w:rsidR="00EB1F5C" w:rsidRPr="00902B45" w:rsidRDefault="00EB1F5C" w:rsidP="00EB1F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5EB4741A" w14:textId="4BD6F38B" w:rsidR="00902B45" w:rsidRDefault="00902B45" w:rsidP="008C2FE9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40B1095B" w14:textId="77777777" w:rsidR="00CE5F38" w:rsidRPr="00CE5F38" w:rsidRDefault="00CE5F38" w:rsidP="00CE5F38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62C0CD49" w14:textId="77777777" w:rsidR="002148E0" w:rsidRDefault="00CE5F38" w:rsidP="00CE5F3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CE5F38">
        <w:rPr>
          <w:rFonts w:ascii="Times New Roman" w:eastAsia="Calibri" w:hAnsi="Times New Roman" w:cs="Times New Roman"/>
          <w:b/>
          <w:sz w:val="28"/>
          <w:szCs w:val="28"/>
        </w:rPr>
        <w:t xml:space="preserve">          </w:t>
      </w:r>
      <w:r w:rsidRPr="00CE5F38">
        <w:rPr>
          <w:rFonts w:ascii="Times New Roman" w:eastAsia="Calibri" w:hAnsi="Times New Roman" w:cs="Times New Roman"/>
          <w:b/>
          <w:sz w:val="24"/>
          <w:szCs w:val="24"/>
        </w:rPr>
        <w:t>Председатель</w:t>
      </w:r>
      <w:r w:rsidR="00BF14F5">
        <w:rPr>
          <w:rFonts w:ascii="Times New Roman" w:eastAsia="Calibri" w:hAnsi="Times New Roman" w:cs="Times New Roman"/>
          <w:b/>
          <w:sz w:val="24"/>
          <w:szCs w:val="24"/>
        </w:rPr>
        <w:t xml:space="preserve"> жюри:</w:t>
      </w:r>
      <w:r w:rsidRPr="00CE5F38"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</w:t>
      </w:r>
    </w:p>
    <w:p w14:paraId="19905292" w14:textId="77777777" w:rsidR="002148E0" w:rsidRDefault="002148E0" w:rsidP="00CE5F3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14:paraId="50BC77D7" w14:textId="77777777" w:rsidR="00CE5F38" w:rsidRPr="00CE5F38" w:rsidRDefault="00CE5F38" w:rsidP="004B5155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8"/>
          <w:szCs w:val="28"/>
        </w:rPr>
      </w:pPr>
      <w:r w:rsidRPr="00CE5F38">
        <w:rPr>
          <w:rFonts w:ascii="Times New Roman" w:eastAsia="Calibri" w:hAnsi="Times New Roman" w:cs="Times New Roman"/>
          <w:b/>
          <w:sz w:val="24"/>
          <w:szCs w:val="24"/>
        </w:rPr>
        <w:t xml:space="preserve">Члены жюри: </w:t>
      </w:r>
    </w:p>
    <w:p w14:paraId="694E53E9" w14:textId="77777777" w:rsidR="002516B4" w:rsidRDefault="002516B4"/>
    <w:sectPr w:rsidR="002516B4" w:rsidSect="002516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6C7265"/>
    <w:multiLevelType w:val="hybridMultilevel"/>
    <w:tmpl w:val="C268BA7E"/>
    <w:lvl w:ilvl="0" w:tplc="4C76CFA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i w:val="0"/>
      </w:rPr>
    </w:lvl>
    <w:lvl w:ilvl="1" w:tplc="233ABEEA">
      <w:start w:val="1"/>
      <w:numFmt w:val="decimal"/>
      <w:lvlText w:val="%2."/>
      <w:lvlJc w:val="left"/>
      <w:pPr>
        <w:tabs>
          <w:tab w:val="num" w:pos="1200"/>
        </w:tabs>
        <w:ind w:left="1200" w:hanging="360"/>
      </w:pPr>
      <w:rPr>
        <w:rFonts w:ascii="Times New Roman" w:eastAsia="Times New Roman" w:hAnsi="Times New Roman"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6B70DD4"/>
    <w:multiLevelType w:val="hybridMultilevel"/>
    <w:tmpl w:val="7C7E66F0"/>
    <w:lvl w:ilvl="0" w:tplc="26469B76">
      <w:start w:val="1"/>
      <w:numFmt w:val="bullet"/>
      <w:lvlText w:val=""/>
      <w:lvlJc w:val="left"/>
      <w:pPr>
        <w:ind w:left="27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2">
    <w:nsid w:val="5F237D96"/>
    <w:multiLevelType w:val="multilevel"/>
    <w:tmpl w:val="8928350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1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6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8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2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760" w:hanging="2160"/>
      </w:pPr>
      <w:rPr>
        <w:rFonts w:hint="default"/>
      </w:rPr>
    </w:lvl>
  </w:abstractNum>
  <w:abstractNum w:abstractNumId="3">
    <w:nsid w:val="6F1B3B75"/>
    <w:multiLevelType w:val="multilevel"/>
    <w:tmpl w:val="263C42C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920" w:hanging="720"/>
      </w:pPr>
      <w:rPr>
        <w:rFonts w:ascii="Times New Roman" w:eastAsia="Calibri" w:hAnsi="Times New Roman" w:cs="Times New Roman"/>
        <w:color w:val="auto"/>
      </w:rPr>
    </w:lvl>
    <w:lvl w:ilvl="2">
      <w:start w:val="1"/>
      <w:numFmt w:val="decimal"/>
      <w:lvlText w:val="%1.%2.%3."/>
      <w:lvlJc w:val="left"/>
      <w:pPr>
        <w:ind w:left="31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6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8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2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760" w:hanging="2160"/>
      </w:pPr>
      <w:rPr>
        <w:rFonts w:hint="default"/>
      </w:rPr>
    </w:lvl>
  </w:abstractNum>
  <w:abstractNum w:abstractNumId="4">
    <w:nsid w:val="7D0C05BA"/>
    <w:multiLevelType w:val="hybridMultilevel"/>
    <w:tmpl w:val="ABF09BA2"/>
    <w:lvl w:ilvl="0" w:tplc="46E679B6">
      <w:numFmt w:val="bullet"/>
      <w:lvlText w:val="·"/>
      <w:lvlJc w:val="left"/>
      <w:pPr>
        <w:ind w:left="2345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0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05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activeWritingStyle w:appName="MSWord" w:lang="ru-RU" w:vendorID="64" w:dllVersion="6" w:nlCheck="1" w:checkStyle="0"/>
  <w:activeWritingStyle w:appName="MSWord" w:lang="ru-RU" w:vendorID="64" w:dllVersion="4096" w:nlCheck="1" w:checkStyle="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5F38"/>
    <w:rsid w:val="000062BA"/>
    <w:rsid w:val="00012B42"/>
    <w:rsid w:val="000454E7"/>
    <w:rsid w:val="000A2F3F"/>
    <w:rsid w:val="000C319D"/>
    <w:rsid w:val="000C6F75"/>
    <w:rsid w:val="0010441F"/>
    <w:rsid w:val="00151782"/>
    <w:rsid w:val="001857F8"/>
    <w:rsid w:val="00192CA0"/>
    <w:rsid w:val="001C03C0"/>
    <w:rsid w:val="001D620B"/>
    <w:rsid w:val="00207EDF"/>
    <w:rsid w:val="002148E0"/>
    <w:rsid w:val="002516B4"/>
    <w:rsid w:val="002A4012"/>
    <w:rsid w:val="003A11E1"/>
    <w:rsid w:val="003A3C88"/>
    <w:rsid w:val="003A54B3"/>
    <w:rsid w:val="003E2045"/>
    <w:rsid w:val="00424CEC"/>
    <w:rsid w:val="004B3B2E"/>
    <w:rsid w:val="004B5155"/>
    <w:rsid w:val="00583D33"/>
    <w:rsid w:val="006310D9"/>
    <w:rsid w:val="00644D7F"/>
    <w:rsid w:val="006E2E0A"/>
    <w:rsid w:val="006F6732"/>
    <w:rsid w:val="0076798C"/>
    <w:rsid w:val="007E6846"/>
    <w:rsid w:val="007F2889"/>
    <w:rsid w:val="008A6123"/>
    <w:rsid w:val="008C2FE9"/>
    <w:rsid w:val="00902B45"/>
    <w:rsid w:val="00920ADD"/>
    <w:rsid w:val="00923ABA"/>
    <w:rsid w:val="00973D6E"/>
    <w:rsid w:val="00976BF3"/>
    <w:rsid w:val="009B3A9C"/>
    <w:rsid w:val="00A16282"/>
    <w:rsid w:val="00A250A0"/>
    <w:rsid w:val="00A42A82"/>
    <w:rsid w:val="00A61DF0"/>
    <w:rsid w:val="00A645ED"/>
    <w:rsid w:val="00A75B7B"/>
    <w:rsid w:val="00A80CA1"/>
    <w:rsid w:val="00A91029"/>
    <w:rsid w:val="00AC2AC6"/>
    <w:rsid w:val="00AC7B94"/>
    <w:rsid w:val="00B420A6"/>
    <w:rsid w:val="00B54E97"/>
    <w:rsid w:val="00B640C9"/>
    <w:rsid w:val="00B86833"/>
    <w:rsid w:val="00BF14F5"/>
    <w:rsid w:val="00CD1C7A"/>
    <w:rsid w:val="00CE5F38"/>
    <w:rsid w:val="00D73D4D"/>
    <w:rsid w:val="00DA057F"/>
    <w:rsid w:val="00DF5DDC"/>
    <w:rsid w:val="00E03E5D"/>
    <w:rsid w:val="00E16439"/>
    <w:rsid w:val="00E3449E"/>
    <w:rsid w:val="00E42E3E"/>
    <w:rsid w:val="00E74902"/>
    <w:rsid w:val="00E91AF2"/>
    <w:rsid w:val="00E9383C"/>
    <w:rsid w:val="00EB13E5"/>
    <w:rsid w:val="00EB193E"/>
    <w:rsid w:val="00EB1F5C"/>
    <w:rsid w:val="00ED3AEE"/>
    <w:rsid w:val="00ED7071"/>
    <w:rsid w:val="00EE48D6"/>
    <w:rsid w:val="00EF43F9"/>
    <w:rsid w:val="00F26FB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D99AA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5F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5F3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80CA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5F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5F3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80CA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844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2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</TotalTime>
  <Pages>1</Pages>
  <Words>415</Words>
  <Characters>2366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Геннадий</dc:creator>
  <cp:lastModifiedBy>Майя</cp:lastModifiedBy>
  <cp:revision>74</cp:revision>
  <dcterms:created xsi:type="dcterms:W3CDTF">2017-09-25T20:41:00Z</dcterms:created>
  <dcterms:modified xsi:type="dcterms:W3CDTF">2023-09-27T06:19:00Z</dcterms:modified>
</cp:coreProperties>
</file>