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1B7B" w:rsidRPr="00055AE6" w:rsidRDefault="00F41B7B" w:rsidP="00A21BBE">
      <w:pPr>
        <w:spacing w:after="0" w:line="240" w:lineRule="auto"/>
        <w:jc w:val="center"/>
        <w:rPr>
          <w:sz w:val="28"/>
          <w:szCs w:val="28"/>
        </w:rPr>
      </w:pPr>
      <w:r w:rsidRPr="00055AE6">
        <w:rPr>
          <w:sz w:val="28"/>
          <w:szCs w:val="28"/>
        </w:rPr>
        <w:t>ВСЕРОССИЙСКАЯ ОЛИМПИАДА ШКОЛЬНИКОВ ПО ТЕХНОЛОГИИ</w:t>
      </w:r>
    </w:p>
    <w:p w:rsidR="00F41B7B" w:rsidRPr="00055AE6" w:rsidRDefault="00F41B7B" w:rsidP="00A21BBE">
      <w:pPr>
        <w:spacing w:after="0" w:line="240" w:lineRule="auto"/>
        <w:jc w:val="center"/>
        <w:rPr>
          <w:b/>
          <w:bCs w:val="0"/>
          <w:sz w:val="28"/>
          <w:szCs w:val="28"/>
        </w:rPr>
      </w:pPr>
      <w:r w:rsidRPr="00055AE6">
        <w:rPr>
          <w:b/>
          <w:bCs w:val="0"/>
          <w:sz w:val="28"/>
          <w:szCs w:val="28"/>
        </w:rPr>
        <w:t>(</w:t>
      </w:r>
      <w:r w:rsidR="00A21BBE">
        <w:rPr>
          <w:b/>
          <w:bCs w:val="0"/>
          <w:sz w:val="28"/>
          <w:szCs w:val="28"/>
          <w:u w:val="single"/>
        </w:rPr>
        <w:t>ШКО</w:t>
      </w:r>
      <w:r w:rsidR="00CB006F">
        <w:rPr>
          <w:b/>
          <w:bCs w:val="0"/>
          <w:sz w:val="28"/>
          <w:szCs w:val="28"/>
          <w:u w:val="single"/>
        </w:rPr>
        <w:t>ЛЬНЫЙ</w:t>
      </w:r>
      <w:r w:rsidR="00055AE6">
        <w:rPr>
          <w:b/>
          <w:bCs w:val="0"/>
          <w:sz w:val="28"/>
          <w:szCs w:val="28"/>
        </w:rPr>
        <w:t xml:space="preserve"> </w:t>
      </w:r>
      <w:r w:rsidRPr="00055AE6">
        <w:rPr>
          <w:b/>
          <w:bCs w:val="0"/>
          <w:sz w:val="28"/>
          <w:szCs w:val="28"/>
        </w:rPr>
        <w:t>ЭТАП)</w:t>
      </w:r>
      <w:r w:rsidR="00A21BBE">
        <w:rPr>
          <w:b/>
          <w:bCs w:val="0"/>
          <w:sz w:val="28"/>
          <w:szCs w:val="28"/>
        </w:rPr>
        <w:t xml:space="preserve"> 2023-2024 уч.г.</w:t>
      </w:r>
    </w:p>
    <w:p w:rsidR="00F41B7B" w:rsidRPr="00055AE6" w:rsidRDefault="00F41B7B" w:rsidP="00A21BBE">
      <w:pPr>
        <w:spacing w:after="0" w:line="240" w:lineRule="auto"/>
        <w:jc w:val="center"/>
        <w:rPr>
          <w:b/>
          <w:bCs w:val="0"/>
          <w:sz w:val="28"/>
          <w:szCs w:val="28"/>
        </w:rPr>
      </w:pPr>
      <w:r w:rsidRPr="00055AE6">
        <w:rPr>
          <w:b/>
          <w:bCs w:val="0"/>
          <w:sz w:val="28"/>
          <w:szCs w:val="28"/>
        </w:rPr>
        <w:t>ТЕОРЕТИЧЕСКИЙ ТУР</w:t>
      </w:r>
    </w:p>
    <w:p w:rsidR="00F41B7B" w:rsidRPr="00055AE6" w:rsidRDefault="00F41B7B" w:rsidP="00A21BBE">
      <w:pPr>
        <w:spacing w:after="0" w:line="240" w:lineRule="auto"/>
        <w:jc w:val="center"/>
        <w:rPr>
          <w:sz w:val="28"/>
          <w:szCs w:val="28"/>
        </w:rPr>
      </w:pPr>
      <w:r w:rsidRPr="00055AE6">
        <w:rPr>
          <w:sz w:val="28"/>
          <w:szCs w:val="28"/>
        </w:rPr>
        <w:t>возрастная группа (</w:t>
      </w:r>
      <w:r w:rsidR="00517114">
        <w:rPr>
          <w:sz w:val="28"/>
          <w:szCs w:val="28"/>
        </w:rPr>
        <w:t>_</w:t>
      </w:r>
      <w:r w:rsidR="00517114" w:rsidRPr="00517114">
        <w:rPr>
          <w:sz w:val="28"/>
          <w:szCs w:val="28"/>
          <w:u w:val="single"/>
        </w:rPr>
        <w:t>7-8</w:t>
      </w:r>
      <w:r w:rsidR="00517114">
        <w:rPr>
          <w:sz w:val="28"/>
          <w:szCs w:val="28"/>
        </w:rPr>
        <w:t>_</w:t>
      </w:r>
      <w:r w:rsidRPr="00055AE6">
        <w:rPr>
          <w:sz w:val="28"/>
          <w:szCs w:val="28"/>
        </w:rPr>
        <w:t xml:space="preserve"> классы)</w:t>
      </w:r>
    </w:p>
    <w:p w:rsidR="00F41B7B" w:rsidRPr="00055AE6" w:rsidRDefault="00F41B7B" w:rsidP="00A21BBE">
      <w:pPr>
        <w:pStyle w:val="a7"/>
        <w:jc w:val="center"/>
        <w:rPr>
          <w:b/>
          <w:bCs w:val="0"/>
          <w:i/>
          <w:iCs/>
          <w:sz w:val="28"/>
          <w:szCs w:val="28"/>
        </w:rPr>
      </w:pPr>
      <w:r w:rsidRPr="00055AE6">
        <w:rPr>
          <w:b/>
          <w:bCs w:val="0"/>
          <w:i/>
          <w:iCs/>
          <w:sz w:val="28"/>
          <w:szCs w:val="28"/>
        </w:rPr>
        <w:t>Уважаемый участник олимпиады!</w:t>
      </w:r>
    </w:p>
    <w:p w:rsidR="00F41B7B" w:rsidRPr="00A21BBE" w:rsidRDefault="00F41B7B" w:rsidP="00A21BBE">
      <w:pPr>
        <w:pStyle w:val="a7"/>
        <w:ind w:firstLine="709"/>
        <w:jc w:val="both"/>
      </w:pPr>
      <w:r w:rsidRPr="00A21BBE">
        <w:t xml:space="preserve">Вам предстоит выполнить теоретические и тестовые задания. </w:t>
      </w:r>
    </w:p>
    <w:p w:rsidR="00F41B7B" w:rsidRPr="00A21BBE" w:rsidRDefault="00C2156D" w:rsidP="00A21BBE">
      <w:pPr>
        <w:pStyle w:val="a7"/>
        <w:ind w:firstLine="709"/>
        <w:jc w:val="both"/>
      </w:pPr>
      <w:r w:rsidRPr="00A21BBE">
        <w:t>Выполнение теоретических (письменных, творческих) заданий целесообразно</w:t>
      </w:r>
      <w:r w:rsidR="00F41B7B" w:rsidRPr="00A21BBE">
        <w:t xml:space="preserve"> организовать следующим образом: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 xml:space="preserve">- </w:t>
      </w:r>
      <w:r w:rsidR="00C2156D" w:rsidRPr="00A21BBE">
        <w:t>не спеша, внимательно прочитайте задание и определите, наиболее верный и</w:t>
      </w:r>
      <w:r w:rsidR="00F41B7B" w:rsidRPr="00A21BBE">
        <w:t xml:space="preserve"> полный ответ;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 xml:space="preserve">- </w:t>
      </w:r>
      <w:r w:rsidR="00C2156D" w:rsidRPr="00A21BBE">
        <w:t xml:space="preserve"> отвечая на теоретический вопрос, обдумайте и сформулируйте конкретный ответ</w:t>
      </w:r>
      <w:r w:rsidR="00F41B7B" w:rsidRPr="00A21BBE">
        <w:t xml:space="preserve"> только на поставленный вопрос;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 xml:space="preserve">- </w:t>
      </w:r>
      <w:r w:rsidR="00C2156D" w:rsidRPr="00A21BBE">
        <w:t>если Вы выполняете задание, связанное с заполнением таблицы или схемы</w:t>
      </w:r>
      <w:r w:rsidR="00F41B7B" w:rsidRPr="00A21BBE">
        <w:t xml:space="preserve">, не </w:t>
      </w:r>
      <w:r w:rsidR="00C2156D" w:rsidRPr="00A21BBE">
        <w:t>старайтесь детализировать информацию, вписывайте только те сведения или данные</w:t>
      </w:r>
      <w:r w:rsidR="00F41B7B" w:rsidRPr="00A21BBE">
        <w:t xml:space="preserve">, которые указаны в вопросе;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 xml:space="preserve">- </w:t>
      </w:r>
      <w:r w:rsidR="00C2156D" w:rsidRPr="00A21BBE">
        <w:t>особое</w:t>
      </w:r>
      <w:r w:rsidR="00F41B7B" w:rsidRPr="00A21BBE">
        <w:t xml:space="preserve"> внимание обратите на задания, в выполнении которых требуется выразить </w:t>
      </w:r>
      <w:r w:rsidR="00C2156D" w:rsidRPr="00A21BBE">
        <w:t>Ваше мнение с учетом анализа ситуации или поставленной проблемы</w:t>
      </w:r>
      <w:r w:rsidR="00F41B7B" w:rsidRPr="00A21BBE">
        <w:t xml:space="preserve">.  </w:t>
      </w:r>
      <w:r w:rsidR="00C2156D" w:rsidRPr="00A21BBE">
        <w:t>Внимательно и</w:t>
      </w:r>
      <w:r w:rsidR="00F41B7B" w:rsidRPr="00A21BBE">
        <w:t xml:space="preserve"> </w:t>
      </w:r>
      <w:r w:rsidR="00C2156D" w:rsidRPr="00A21BBE">
        <w:t>вдумчиво определите смысл вопроса и логику ответа (последовательность и точность</w:t>
      </w:r>
      <w:r w:rsidR="00F41B7B" w:rsidRPr="00A21BBE">
        <w:t xml:space="preserve"> изложения).  </w:t>
      </w:r>
      <w:r w:rsidR="00C2156D" w:rsidRPr="00A21BBE">
        <w:t>Отвечая на вопрос, предлагайте свой вариант решения проблемы, при этом</w:t>
      </w:r>
      <w:r w:rsidR="00F41B7B" w:rsidRPr="00A21BBE">
        <w:t xml:space="preserve"> ответ должен быть кратким, но содержать необходимую информацию;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 xml:space="preserve">- </w:t>
      </w:r>
      <w:r w:rsidR="00C2156D" w:rsidRPr="00A21BBE">
        <w:t>после выполнения всех предложенных заданий еще раз удостоверьтесь</w:t>
      </w:r>
      <w:r w:rsidR="00F41B7B" w:rsidRPr="00A21BBE">
        <w:t xml:space="preserve"> в правильности выбранных Вами ответов и решений. </w:t>
      </w:r>
    </w:p>
    <w:p w:rsidR="00F41B7B" w:rsidRPr="00A21BBE" w:rsidRDefault="00F41B7B" w:rsidP="00A21BBE">
      <w:pPr>
        <w:pStyle w:val="a7"/>
        <w:ind w:firstLine="709"/>
        <w:jc w:val="both"/>
      </w:pPr>
      <w:r w:rsidRPr="00A21BBE">
        <w:t xml:space="preserve">Выполнение тестовых заданий целесообразно организовать следующим образом: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>- не</w:t>
      </w:r>
      <w:r w:rsidR="00F41B7B" w:rsidRPr="00A21BBE">
        <w:t xml:space="preserve"> спеша, внимательно прочитайте тестовое задание;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>- определите</w:t>
      </w:r>
      <w:r w:rsidR="00F41B7B" w:rsidRPr="00A21BBE">
        <w:t xml:space="preserve">, какой из предложенных вариантов ответа наиболее верный и полный;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>- напишите</w:t>
      </w:r>
      <w:r w:rsidR="00F41B7B" w:rsidRPr="00A21BBE">
        <w:t xml:space="preserve"> букву, соответствующую выбранному Вами ответу;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>- продолжайте</w:t>
      </w:r>
      <w:r w:rsidR="00F41B7B" w:rsidRPr="00A21BBE">
        <w:t xml:space="preserve">, таким образом, работу до завершения выполнения тестовых заданий; 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>- после выполнения всех предложенных заданий еще раз удостоверьтесь</w:t>
      </w:r>
      <w:r w:rsidR="00F41B7B" w:rsidRPr="00A21BBE">
        <w:t xml:space="preserve"> в правильности ваших ответов;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>- если потребуется корректировка выбранного Вами варианта ответа, то</w:t>
      </w:r>
      <w:r w:rsidR="00F41B7B" w:rsidRPr="00A21BBE">
        <w:t xml:space="preserve"> неправильный вариант ответа зачеркните крестиком, и рядом напишите новый. </w:t>
      </w:r>
    </w:p>
    <w:p w:rsidR="00F41B7B" w:rsidRPr="00A21BBE" w:rsidRDefault="00F41B7B" w:rsidP="00A21BBE">
      <w:pPr>
        <w:pStyle w:val="a7"/>
        <w:ind w:firstLine="709"/>
        <w:jc w:val="both"/>
      </w:pPr>
      <w:r w:rsidRPr="00A21BBE">
        <w:t xml:space="preserve">Предупреждаем Вас, что: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>- при</w:t>
      </w:r>
      <w:r w:rsidR="00F41B7B" w:rsidRPr="00A21BBE">
        <w:t xml:space="preserve"> оценке тестовых заданий, где необходимо определить </w:t>
      </w:r>
      <w:r w:rsidRPr="00A21BBE">
        <w:t>один правильный</w:t>
      </w:r>
      <w:r w:rsidR="00F41B7B" w:rsidRPr="00A21BBE">
        <w:t xml:space="preserve">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>- при</w:t>
      </w:r>
      <w:r w:rsidR="00F41B7B" w:rsidRPr="00A21BBE">
        <w:t xml:space="preserve"> оценке тестовых заданий, где необходимо определить </w:t>
      </w:r>
      <w:r w:rsidRPr="00A21BBE">
        <w:t>все правильные</w:t>
      </w:r>
      <w:r w:rsidR="00F41B7B" w:rsidRPr="00A21BBE">
        <w:t xml:space="preserve"> ответы, </w:t>
      </w:r>
      <w:r w:rsidRPr="00A21BBE">
        <w:t>0 баллов выставляется, если участником отмечены неверные ответы, большее количество</w:t>
      </w:r>
      <w:r w:rsidR="00F41B7B" w:rsidRPr="00A21BBE">
        <w:t xml:space="preserve"> ответов, чем предусмотрено в задании (в том числе правильные ответы) или все ответы. </w:t>
      </w:r>
    </w:p>
    <w:p w:rsidR="00F41B7B" w:rsidRPr="00A21BBE" w:rsidRDefault="00055AE6" w:rsidP="00A21BBE">
      <w:pPr>
        <w:pStyle w:val="a7"/>
        <w:ind w:firstLine="709"/>
        <w:jc w:val="both"/>
      </w:pPr>
      <w:r w:rsidRPr="00A21BBE">
        <w:t>Задание теоретического тура считается выполненным, если Вы вовремя сдаете его</w:t>
      </w:r>
      <w:r w:rsidR="00F41B7B" w:rsidRPr="00A21BBE">
        <w:t xml:space="preserve"> членам жюри. </w:t>
      </w:r>
    </w:p>
    <w:p w:rsidR="00C44082" w:rsidRDefault="00C44082" w:rsidP="00A21BBE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41B7B" w:rsidRDefault="00F41B7B" w:rsidP="00A21BBE">
      <w:pPr>
        <w:pStyle w:val="a7"/>
        <w:jc w:val="center"/>
        <w:rPr>
          <w:b/>
          <w:bCs w:val="0"/>
          <w:i/>
          <w:iCs/>
          <w:sz w:val="28"/>
          <w:szCs w:val="28"/>
        </w:rPr>
      </w:pPr>
      <w:r w:rsidRPr="00C44082">
        <w:rPr>
          <w:b/>
          <w:bCs w:val="0"/>
          <w:i/>
          <w:iCs/>
          <w:sz w:val="28"/>
          <w:szCs w:val="28"/>
        </w:rPr>
        <w:lastRenderedPageBreak/>
        <w:t>Общая часть</w:t>
      </w:r>
    </w:p>
    <w:p w:rsidR="00E3136B" w:rsidRPr="00AD4DFA" w:rsidRDefault="00E3136B" w:rsidP="00A21BBE">
      <w:pPr>
        <w:pStyle w:val="a7"/>
        <w:ind w:firstLine="709"/>
        <w:jc w:val="both"/>
        <w:rPr>
          <w:sz w:val="28"/>
          <w:szCs w:val="28"/>
        </w:rPr>
      </w:pPr>
    </w:p>
    <w:p w:rsidR="00AD4DFA" w:rsidRPr="00AD4DFA" w:rsidRDefault="000E1133" w:rsidP="00A21BBE">
      <w:pPr>
        <w:pStyle w:val="a7"/>
        <w:ind w:firstLine="709"/>
        <w:jc w:val="both"/>
        <w:rPr>
          <w:sz w:val="28"/>
          <w:szCs w:val="28"/>
        </w:rPr>
      </w:pPr>
      <w:r w:rsidRPr="00CB006F">
        <w:rPr>
          <w:sz w:val="28"/>
          <w:szCs w:val="28"/>
        </w:rPr>
        <w:t xml:space="preserve">1. </w:t>
      </w:r>
      <w:r w:rsidR="00AD4DFA" w:rsidRPr="00AD4DFA">
        <w:rPr>
          <w:sz w:val="28"/>
          <w:szCs w:val="28"/>
        </w:rPr>
        <w:t>Какая категория объекта дизайна дает идеальное представление об объекте,</w:t>
      </w:r>
      <w:r w:rsidR="00AD4DFA">
        <w:rPr>
          <w:sz w:val="28"/>
          <w:szCs w:val="28"/>
        </w:rPr>
        <w:t xml:space="preserve"> </w:t>
      </w:r>
      <w:r w:rsidR="00AD4DFA" w:rsidRPr="00AD4DFA">
        <w:rPr>
          <w:sz w:val="28"/>
          <w:szCs w:val="28"/>
        </w:rPr>
        <w:t>художественно-образной модели, созданной воображением дизайнера?</w:t>
      </w:r>
    </w:p>
    <w:p w:rsidR="00AD4DFA" w:rsidRPr="00AD4DFA" w:rsidRDefault="00AD4DFA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AD4DFA">
        <w:rPr>
          <w:sz w:val="28"/>
          <w:szCs w:val="28"/>
        </w:rPr>
        <w:t>) образ;</w:t>
      </w:r>
    </w:p>
    <w:p w:rsidR="00AD4DFA" w:rsidRPr="00AD4DFA" w:rsidRDefault="00AD4DFA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AD4DFA">
        <w:rPr>
          <w:sz w:val="28"/>
          <w:szCs w:val="28"/>
        </w:rPr>
        <w:t>) функция;</w:t>
      </w:r>
    </w:p>
    <w:p w:rsidR="00522978" w:rsidRDefault="00AD4DFA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AD4DFA">
        <w:rPr>
          <w:sz w:val="28"/>
          <w:szCs w:val="28"/>
        </w:rPr>
        <w:t>) технологическая форма.</w:t>
      </w:r>
    </w:p>
    <w:p w:rsidR="00AD4DFA" w:rsidRDefault="00AD4DFA" w:rsidP="00A21BBE">
      <w:pPr>
        <w:pStyle w:val="a7"/>
        <w:ind w:firstLine="709"/>
        <w:jc w:val="both"/>
        <w:rPr>
          <w:sz w:val="28"/>
          <w:szCs w:val="28"/>
        </w:rPr>
      </w:pPr>
    </w:p>
    <w:p w:rsidR="009E397D" w:rsidRPr="009E397D" w:rsidRDefault="000E1133" w:rsidP="00A21BBE">
      <w:pPr>
        <w:pStyle w:val="a7"/>
        <w:ind w:firstLine="709"/>
        <w:jc w:val="both"/>
        <w:rPr>
          <w:sz w:val="28"/>
          <w:szCs w:val="28"/>
        </w:rPr>
      </w:pPr>
      <w:r w:rsidRPr="0035777C">
        <w:rPr>
          <w:sz w:val="28"/>
          <w:szCs w:val="28"/>
        </w:rPr>
        <w:t xml:space="preserve">2. </w:t>
      </w:r>
      <w:r w:rsidR="009E397D" w:rsidRPr="009E397D">
        <w:rPr>
          <w:sz w:val="28"/>
          <w:szCs w:val="28"/>
        </w:rPr>
        <w:t xml:space="preserve">В декабре 1947 года опытно-конструкторское подразделение </w:t>
      </w:r>
      <w:proofErr w:type="spellStart"/>
      <w:r w:rsidR="009E397D" w:rsidRPr="009E397D">
        <w:rPr>
          <w:sz w:val="28"/>
          <w:szCs w:val="28"/>
        </w:rPr>
        <w:t>Bell</w:t>
      </w:r>
      <w:proofErr w:type="spellEnd"/>
      <w:r w:rsidR="009E397D">
        <w:rPr>
          <w:sz w:val="28"/>
          <w:szCs w:val="28"/>
        </w:rPr>
        <w:t xml:space="preserve"> </w:t>
      </w:r>
      <w:proofErr w:type="spellStart"/>
      <w:r w:rsidR="009E397D" w:rsidRPr="009E397D">
        <w:rPr>
          <w:sz w:val="28"/>
          <w:szCs w:val="28"/>
        </w:rPr>
        <w:t>Telephone</w:t>
      </w:r>
      <w:proofErr w:type="spellEnd"/>
      <w:r w:rsidR="009E397D" w:rsidRPr="009E397D">
        <w:rPr>
          <w:sz w:val="28"/>
          <w:szCs w:val="28"/>
        </w:rPr>
        <w:t xml:space="preserve"> </w:t>
      </w:r>
      <w:proofErr w:type="spellStart"/>
      <w:r w:rsidR="009E397D" w:rsidRPr="009E397D">
        <w:rPr>
          <w:sz w:val="28"/>
          <w:szCs w:val="28"/>
        </w:rPr>
        <w:t>Laboratories</w:t>
      </w:r>
      <w:proofErr w:type="spellEnd"/>
      <w:r w:rsidR="009E397D" w:rsidRPr="009E397D">
        <w:rPr>
          <w:sz w:val="28"/>
          <w:szCs w:val="28"/>
        </w:rPr>
        <w:t xml:space="preserve"> фирмы </w:t>
      </w:r>
      <w:proofErr w:type="spellStart"/>
      <w:r w:rsidR="009E397D" w:rsidRPr="009E397D">
        <w:rPr>
          <w:sz w:val="28"/>
          <w:szCs w:val="28"/>
        </w:rPr>
        <w:t>American</w:t>
      </w:r>
      <w:proofErr w:type="spellEnd"/>
      <w:r w:rsidR="009E397D" w:rsidRPr="009E397D">
        <w:rPr>
          <w:sz w:val="28"/>
          <w:szCs w:val="28"/>
        </w:rPr>
        <w:t xml:space="preserve"> </w:t>
      </w:r>
      <w:proofErr w:type="spellStart"/>
      <w:r w:rsidR="009E397D" w:rsidRPr="009E397D">
        <w:rPr>
          <w:sz w:val="28"/>
          <w:szCs w:val="28"/>
        </w:rPr>
        <w:t>Telephone</w:t>
      </w:r>
      <w:proofErr w:type="spellEnd"/>
      <w:r w:rsidR="009E397D" w:rsidRPr="009E397D">
        <w:rPr>
          <w:sz w:val="28"/>
          <w:szCs w:val="28"/>
        </w:rPr>
        <w:t xml:space="preserve"> </w:t>
      </w:r>
      <w:proofErr w:type="spellStart"/>
      <w:r w:rsidR="009E397D" w:rsidRPr="009E397D">
        <w:rPr>
          <w:sz w:val="28"/>
          <w:szCs w:val="28"/>
        </w:rPr>
        <w:t>and</w:t>
      </w:r>
      <w:proofErr w:type="spellEnd"/>
      <w:r w:rsidR="009E397D" w:rsidRPr="009E397D">
        <w:rPr>
          <w:sz w:val="28"/>
          <w:szCs w:val="28"/>
        </w:rPr>
        <w:t xml:space="preserve"> </w:t>
      </w:r>
      <w:proofErr w:type="spellStart"/>
      <w:r w:rsidR="009E397D" w:rsidRPr="009E397D">
        <w:rPr>
          <w:sz w:val="28"/>
          <w:szCs w:val="28"/>
        </w:rPr>
        <w:t>Telegraph</w:t>
      </w:r>
      <w:proofErr w:type="spellEnd"/>
      <w:r w:rsidR="009E397D" w:rsidRPr="009E397D">
        <w:rPr>
          <w:sz w:val="28"/>
          <w:szCs w:val="28"/>
        </w:rPr>
        <w:t xml:space="preserve"> представило</w:t>
      </w:r>
      <w:r w:rsidR="009E397D">
        <w:rPr>
          <w:sz w:val="28"/>
          <w:szCs w:val="28"/>
        </w:rPr>
        <w:t xml:space="preserve"> </w:t>
      </w:r>
      <w:r w:rsidR="009E397D" w:rsidRPr="009E397D">
        <w:rPr>
          <w:sz w:val="28"/>
          <w:szCs w:val="28"/>
        </w:rPr>
        <w:t>первый транзистор. Позднее в 1956 году трём учёным за его разработку была</w:t>
      </w:r>
      <w:r w:rsidR="009E397D">
        <w:rPr>
          <w:sz w:val="28"/>
          <w:szCs w:val="28"/>
        </w:rPr>
        <w:t xml:space="preserve"> </w:t>
      </w:r>
      <w:r w:rsidR="009E397D" w:rsidRPr="009E397D">
        <w:rPr>
          <w:sz w:val="28"/>
          <w:szCs w:val="28"/>
        </w:rPr>
        <w:t>присвоена Нобелевская премия по физике. Сегодня в современной видеокарте</w:t>
      </w:r>
      <w:r w:rsidR="009E397D">
        <w:rPr>
          <w:sz w:val="28"/>
          <w:szCs w:val="28"/>
        </w:rPr>
        <w:t xml:space="preserve"> </w:t>
      </w:r>
      <w:r w:rsidR="009E397D" w:rsidRPr="009E397D">
        <w:rPr>
          <w:sz w:val="28"/>
          <w:szCs w:val="28"/>
        </w:rPr>
        <w:t>среднего уровня производительности, изготавливаемой с применением</w:t>
      </w:r>
      <w:r w:rsidR="009E397D">
        <w:rPr>
          <w:sz w:val="28"/>
          <w:szCs w:val="28"/>
        </w:rPr>
        <w:t xml:space="preserve"> </w:t>
      </w:r>
      <w:proofErr w:type="spellStart"/>
      <w:r w:rsidR="009E397D" w:rsidRPr="009E397D">
        <w:rPr>
          <w:sz w:val="28"/>
          <w:szCs w:val="28"/>
        </w:rPr>
        <w:t>нанотехнологий</w:t>
      </w:r>
      <w:proofErr w:type="spellEnd"/>
      <w:r w:rsidR="009E397D" w:rsidRPr="009E397D">
        <w:rPr>
          <w:sz w:val="28"/>
          <w:szCs w:val="28"/>
        </w:rPr>
        <w:t>, насчитывают следующее количество транзисторов. Выберите</w:t>
      </w:r>
      <w:r w:rsidR="009E397D">
        <w:rPr>
          <w:sz w:val="28"/>
          <w:szCs w:val="28"/>
        </w:rPr>
        <w:t xml:space="preserve"> </w:t>
      </w:r>
      <w:r w:rsidR="009E397D" w:rsidRPr="009E397D">
        <w:rPr>
          <w:sz w:val="28"/>
          <w:szCs w:val="28"/>
        </w:rPr>
        <w:t>один правильный ответ.</w:t>
      </w:r>
    </w:p>
    <w:p w:rsidR="009E397D" w:rsidRPr="009E397D" w:rsidRDefault="009E397D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9E397D">
        <w:rPr>
          <w:sz w:val="28"/>
          <w:szCs w:val="28"/>
        </w:rPr>
        <w:t>) от 10 до 30</w:t>
      </w:r>
      <w:r>
        <w:rPr>
          <w:sz w:val="28"/>
          <w:szCs w:val="28"/>
        </w:rPr>
        <w:t>;</w:t>
      </w:r>
    </w:p>
    <w:p w:rsidR="009E397D" w:rsidRPr="009E397D" w:rsidRDefault="009E397D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9E397D">
        <w:rPr>
          <w:sz w:val="28"/>
          <w:szCs w:val="28"/>
        </w:rPr>
        <w:t>) от 50 до 100</w:t>
      </w:r>
      <w:r>
        <w:rPr>
          <w:sz w:val="28"/>
          <w:szCs w:val="28"/>
        </w:rPr>
        <w:t>;</w:t>
      </w:r>
    </w:p>
    <w:p w:rsidR="009E397D" w:rsidRPr="009E397D" w:rsidRDefault="009E397D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9E397D">
        <w:rPr>
          <w:sz w:val="28"/>
          <w:szCs w:val="28"/>
        </w:rPr>
        <w:t>) от 100 до 200</w:t>
      </w:r>
      <w:r>
        <w:rPr>
          <w:sz w:val="28"/>
          <w:szCs w:val="28"/>
        </w:rPr>
        <w:t>;</w:t>
      </w:r>
    </w:p>
    <w:p w:rsidR="009E397D" w:rsidRPr="009E397D" w:rsidRDefault="009E397D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9E397D">
        <w:rPr>
          <w:sz w:val="28"/>
          <w:szCs w:val="28"/>
        </w:rPr>
        <w:t>) от 1000 до 3000</w:t>
      </w:r>
      <w:r>
        <w:rPr>
          <w:sz w:val="28"/>
          <w:szCs w:val="28"/>
        </w:rPr>
        <w:t>;</w:t>
      </w:r>
    </w:p>
    <w:p w:rsidR="009E397D" w:rsidRPr="009E397D" w:rsidRDefault="009E397D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9E397D">
        <w:rPr>
          <w:sz w:val="28"/>
          <w:szCs w:val="28"/>
        </w:rPr>
        <w:t>) от 10000 до 5000</w:t>
      </w:r>
      <w:r>
        <w:rPr>
          <w:sz w:val="28"/>
          <w:szCs w:val="28"/>
        </w:rPr>
        <w:t>;</w:t>
      </w:r>
    </w:p>
    <w:p w:rsidR="009E397D" w:rsidRPr="009E397D" w:rsidRDefault="009E397D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</w:t>
      </w:r>
      <w:r w:rsidRPr="009E397D">
        <w:rPr>
          <w:sz w:val="28"/>
          <w:szCs w:val="28"/>
        </w:rPr>
        <w:t>) от10000 до 150000</w:t>
      </w:r>
      <w:r>
        <w:rPr>
          <w:sz w:val="28"/>
          <w:szCs w:val="28"/>
        </w:rPr>
        <w:t>;</w:t>
      </w:r>
    </w:p>
    <w:p w:rsidR="00522978" w:rsidRDefault="009E397D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Ж</w:t>
      </w:r>
      <w:r w:rsidRPr="009E397D">
        <w:rPr>
          <w:sz w:val="28"/>
          <w:szCs w:val="28"/>
        </w:rPr>
        <w:t>) от 1000000 до 14000000000</w:t>
      </w:r>
      <w:r>
        <w:rPr>
          <w:sz w:val="28"/>
          <w:szCs w:val="28"/>
        </w:rPr>
        <w:t>.</w:t>
      </w:r>
    </w:p>
    <w:p w:rsidR="004110A3" w:rsidRPr="009E397D" w:rsidRDefault="004110A3" w:rsidP="00A21BBE">
      <w:pPr>
        <w:pStyle w:val="a7"/>
        <w:ind w:firstLine="709"/>
        <w:jc w:val="both"/>
        <w:rPr>
          <w:b/>
          <w:bCs w:val="0"/>
          <w:sz w:val="28"/>
          <w:szCs w:val="28"/>
        </w:rPr>
      </w:pPr>
    </w:p>
    <w:p w:rsidR="009D55D5" w:rsidRPr="009D55D5" w:rsidRDefault="000E1133" w:rsidP="00A21BBE">
      <w:pPr>
        <w:pStyle w:val="a7"/>
        <w:ind w:firstLine="709"/>
        <w:jc w:val="both"/>
        <w:rPr>
          <w:sz w:val="28"/>
          <w:szCs w:val="28"/>
        </w:rPr>
      </w:pPr>
      <w:r w:rsidRPr="001A5C96">
        <w:rPr>
          <w:sz w:val="28"/>
          <w:szCs w:val="28"/>
        </w:rPr>
        <w:t xml:space="preserve">3. </w:t>
      </w:r>
      <w:r w:rsidR="009D55D5" w:rsidRPr="009D55D5">
        <w:rPr>
          <w:sz w:val="28"/>
          <w:szCs w:val="28"/>
        </w:rPr>
        <w:t>Как называется превышение выручки от продажи над затратами на производство</w:t>
      </w:r>
      <w:r w:rsidR="004110A3">
        <w:rPr>
          <w:sz w:val="28"/>
          <w:szCs w:val="28"/>
        </w:rPr>
        <w:t xml:space="preserve"> </w:t>
      </w:r>
      <w:r w:rsidR="009D55D5" w:rsidRPr="009D55D5">
        <w:rPr>
          <w:sz w:val="28"/>
          <w:szCs w:val="28"/>
        </w:rPr>
        <w:t>товаров?</w:t>
      </w:r>
    </w:p>
    <w:p w:rsidR="009D55D5" w:rsidRPr="009D55D5" w:rsidRDefault="004110A3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="009D55D5" w:rsidRPr="009D55D5">
        <w:rPr>
          <w:sz w:val="28"/>
          <w:szCs w:val="28"/>
        </w:rPr>
        <w:t>) расходы;</w:t>
      </w:r>
    </w:p>
    <w:p w:rsidR="009D55D5" w:rsidRPr="009D55D5" w:rsidRDefault="004110A3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="009D55D5" w:rsidRPr="009D55D5">
        <w:rPr>
          <w:sz w:val="28"/>
          <w:szCs w:val="28"/>
        </w:rPr>
        <w:t>) издержки;</w:t>
      </w:r>
    </w:p>
    <w:p w:rsidR="00522978" w:rsidRDefault="004110A3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9D55D5" w:rsidRPr="009D55D5">
        <w:rPr>
          <w:sz w:val="28"/>
          <w:szCs w:val="28"/>
        </w:rPr>
        <w:t>) прибыль.</w:t>
      </w:r>
    </w:p>
    <w:p w:rsidR="00A9616F" w:rsidRDefault="00A9616F" w:rsidP="00A21BBE">
      <w:pPr>
        <w:pStyle w:val="a7"/>
        <w:ind w:firstLine="709"/>
        <w:jc w:val="both"/>
        <w:rPr>
          <w:sz w:val="28"/>
          <w:szCs w:val="28"/>
        </w:rPr>
      </w:pPr>
    </w:p>
    <w:p w:rsidR="00F93B40" w:rsidRPr="00F93B40" w:rsidRDefault="000E1133" w:rsidP="00A21BBE">
      <w:pPr>
        <w:pStyle w:val="a7"/>
        <w:ind w:firstLine="709"/>
        <w:jc w:val="both"/>
        <w:rPr>
          <w:sz w:val="28"/>
          <w:szCs w:val="28"/>
        </w:rPr>
      </w:pPr>
      <w:r w:rsidRPr="0019119B">
        <w:rPr>
          <w:sz w:val="28"/>
          <w:szCs w:val="28"/>
        </w:rPr>
        <w:t>4</w:t>
      </w:r>
      <w:r w:rsidR="0019119B" w:rsidRPr="0019119B">
        <w:rPr>
          <w:sz w:val="28"/>
          <w:szCs w:val="28"/>
        </w:rPr>
        <w:t xml:space="preserve">. </w:t>
      </w:r>
      <w:r w:rsidR="00F93B40" w:rsidRPr="00F93B40">
        <w:rPr>
          <w:sz w:val="28"/>
          <w:szCs w:val="28"/>
        </w:rPr>
        <w:t>Оцените с точки зрения безопасности для здоровья человека</w:t>
      </w:r>
      <w:r w:rsidR="00F93B40">
        <w:rPr>
          <w:sz w:val="28"/>
          <w:szCs w:val="28"/>
        </w:rPr>
        <w:t xml:space="preserve"> </w:t>
      </w:r>
      <w:r w:rsidR="00F93B40" w:rsidRPr="00F93B40">
        <w:rPr>
          <w:sz w:val="28"/>
          <w:szCs w:val="28"/>
        </w:rPr>
        <w:t>процесс создания и дальнейшую эксплуатацию столешницы стола,</w:t>
      </w:r>
      <w:r w:rsidR="00F93B40">
        <w:rPr>
          <w:sz w:val="28"/>
          <w:szCs w:val="28"/>
        </w:rPr>
        <w:t xml:space="preserve"> </w:t>
      </w:r>
      <w:r w:rsidR="00F93B40" w:rsidRPr="00F93B40">
        <w:rPr>
          <w:sz w:val="28"/>
          <w:szCs w:val="28"/>
        </w:rPr>
        <w:t>изготовленную</w:t>
      </w:r>
      <w:r w:rsidR="00F93B40">
        <w:rPr>
          <w:sz w:val="28"/>
          <w:szCs w:val="28"/>
        </w:rPr>
        <w:t xml:space="preserve"> </w:t>
      </w:r>
      <w:r w:rsidR="00F93B40" w:rsidRPr="00F93B40">
        <w:rPr>
          <w:sz w:val="28"/>
          <w:szCs w:val="28"/>
        </w:rPr>
        <w:t>с применением эпоксидных смол для создания на поверхности столешницы</w:t>
      </w:r>
      <w:r w:rsidR="00F93B40">
        <w:rPr>
          <w:sz w:val="28"/>
          <w:szCs w:val="28"/>
        </w:rPr>
        <w:t xml:space="preserve"> </w:t>
      </w:r>
      <w:r w:rsidR="00F93B40" w:rsidRPr="00F93B40">
        <w:rPr>
          <w:sz w:val="28"/>
          <w:szCs w:val="28"/>
        </w:rPr>
        <w:t>цветного изображения? Выберите один правильный ответ.</w:t>
      </w:r>
    </w:p>
    <w:p w:rsidR="00F93B40" w:rsidRPr="00F93B40" w:rsidRDefault="00F93B40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F93B40">
        <w:rPr>
          <w:sz w:val="28"/>
          <w:szCs w:val="28"/>
        </w:rPr>
        <w:t>) Проект представляет опасность только на стадии изготовления при</w:t>
      </w:r>
      <w:r>
        <w:rPr>
          <w:sz w:val="28"/>
          <w:szCs w:val="28"/>
        </w:rPr>
        <w:t xml:space="preserve"> </w:t>
      </w:r>
      <w:r w:rsidRPr="00F93B40">
        <w:rPr>
          <w:sz w:val="28"/>
          <w:szCs w:val="28"/>
        </w:rPr>
        <w:t>нахождении эпоксидных составов в жидком состоянии</w:t>
      </w:r>
      <w:r>
        <w:rPr>
          <w:sz w:val="28"/>
          <w:szCs w:val="28"/>
        </w:rPr>
        <w:t>;</w:t>
      </w:r>
    </w:p>
    <w:p w:rsidR="00F93B40" w:rsidRPr="00F93B40" w:rsidRDefault="00F93B40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F93B40">
        <w:rPr>
          <w:sz w:val="28"/>
          <w:szCs w:val="28"/>
        </w:rPr>
        <w:t>) Изготовление и эксплуатация изделия не представляют опасности</w:t>
      </w:r>
      <w:r>
        <w:rPr>
          <w:sz w:val="28"/>
          <w:szCs w:val="28"/>
        </w:rPr>
        <w:t>;</w:t>
      </w:r>
    </w:p>
    <w:p w:rsidR="00F93B40" w:rsidRPr="00F93B40" w:rsidRDefault="00F93B40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F93B40">
        <w:rPr>
          <w:sz w:val="28"/>
          <w:szCs w:val="28"/>
        </w:rPr>
        <w:t>) Изделие будет представлять опасность только при эксплуатации</w:t>
      </w:r>
      <w:r>
        <w:rPr>
          <w:sz w:val="28"/>
          <w:szCs w:val="28"/>
        </w:rPr>
        <w:t>;</w:t>
      </w:r>
    </w:p>
    <w:p w:rsidR="00522978" w:rsidRDefault="00F93B40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F93B40">
        <w:rPr>
          <w:sz w:val="28"/>
          <w:szCs w:val="28"/>
        </w:rPr>
        <w:t>) Изделие представляет опасность на стадии изготовления при</w:t>
      </w:r>
      <w:r>
        <w:rPr>
          <w:sz w:val="28"/>
          <w:szCs w:val="28"/>
        </w:rPr>
        <w:t xml:space="preserve"> </w:t>
      </w:r>
      <w:r w:rsidRPr="00F93B40">
        <w:rPr>
          <w:sz w:val="28"/>
          <w:szCs w:val="28"/>
        </w:rPr>
        <w:t>нахождении эпоксидных составов в жидком состоянии и при эксплуатации</w:t>
      </w:r>
      <w:r>
        <w:rPr>
          <w:sz w:val="28"/>
          <w:szCs w:val="28"/>
        </w:rPr>
        <w:t xml:space="preserve"> </w:t>
      </w:r>
      <w:r w:rsidRPr="00F93B40">
        <w:rPr>
          <w:sz w:val="28"/>
          <w:szCs w:val="28"/>
        </w:rPr>
        <w:t>в закрытом помещении с температурами выше среднестатистической</w:t>
      </w:r>
      <w:r>
        <w:rPr>
          <w:sz w:val="28"/>
          <w:szCs w:val="28"/>
        </w:rPr>
        <w:t xml:space="preserve"> </w:t>
      </w:r>
      <w:r w:rsidRPr="00F93B40">
        <w:rPr>
          <w:sz w:val="28"/>
          <w:szCs w:val="28"/>
        </w:rPr>
        <w:t>нормы.</w:t>
      </w:r>
    </w:p>
    <w:p w:rsidR="00C1408C" w:rsidRDefault="00C1408C" w:rsidP="00A21BBE">
      <w:pPr>
        <w:pStyle w:val="a7"/>
        <w:ind w:firstLine="709"/>
        <w:jc w:val="both"/>
        <w:rPr>
          <w:b/>
          <w:bCs w:val="0"/>
          <w:sz w:val="28"/>
          <w:szCs w:val="28"/>
        </w:rPr>
      </w:pPr>
    </w:p>
    <w:p w:rsidR="00522978" w:rsidRDefault="000E1133" w:rsidP="00A21BBE">
      <w:pPr>
        <w:pStyle w:val="a7"/>
        <w:ind w:firstLine="709"/>
        <w:jc w:val="both"/>
        <w:rPr>
          <w:sz w:val="28"/>
          <w:szCs w:val="28"/>
        </w:rPr>
      </w:pPr>
      <w:r w:rsidRPr="00E9306D">
        <w:rPr>
          <w:sz w:val="28"/>
          <w:szCs w:val="28"/>
        </w:rPr>
        <w:t xml:space="preserve">5. </w:t>
      </w:r>
      <w:r w:rsidR="00AD4DFA" w:rsidRPr="00AD4DFA">
        <w:rPr>
          <w:sz w:val="28"/>
          <w:szCs w:val="28"/>
        </w:rPr>
        <w:t>Установите соответствие между понятиями и их определениями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846"/>
        <w:gridCol w:w="3968"/>
        <w:gridCol w:w="851"/>
        <w:gridCol w:w="3963"/>
      </w:tblGrid>
      <w:tr w:rsidR="00AD4DFA" w:rsidTr="00143B65">
        <w:tc>
          <w:tcPr>
            <w:tcW w:w="846" w:type="dxa"/>
          </w:tcPr>
          <w:p w:rsidR="00AD4DFA" w:rsidRDefault="00AD4DFA" w:rsidP="00A21BBE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</w:p>
        </w:tc>
        <w:tc>
          <w:tcPr>
            <w:tcW w:w="3968" w:type="dxa"/>
            <w:vAlign w:val="center"/>
          </w:tcPr>
          <w:p w:rsidR="00AD4DFA" w:rsidRDefault="00143B65" w:rsidP="00A21BBE">
            <w:pPr>
              <w:pStyle w:val="a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</w:t>
            </w:r>
            <w:r w:rsidR="00AD4DFA" w:rsidRPr="00AD4DFA">
              <w:rPr>
                <w:sz w:val="28"/>
                <w:szCs w:val="28"/>
              </w:rPr>
              <w:t>рофессия</w:t>
            </w:r>
          </w:p>
        </w:tc>
        <w:tc>
          <w:tcPr>
            <w:tcW w:w="851" w:type="dxa"/>
          </w:tcPr>
          <w:p w:rsidR="00AD4DFA" w:rsidRDefault="00AD4DFA" w:rsidP="00A21BBE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3963" w:type="dxa"/>
          </w:tcPr>
          <w:p w:rsidR="00AD4DFA" w:rsidRDefault="00AD4DFA" w:rsidP="00A21BBE">
            <w:pPr>
              <w:pStyle w:val="a7"/>
              <w:rPr>
                <w:sz w:val="28"/>
                <w:szCs w:val="28"/>
              </w:rPr>
            </w:pPr>
            <w:r w:rsidRPr="00AD4DFA">
              <w:rPr>
                <w:sz w:val="28"/>
                <w:szCs w:val="28"/>
              </w:rPr>
              <w:t>Уровень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подготовленности,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степень годности к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какому</w:t>
            </w:r>
            <w:r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lastRenderedPageBreak/>
              <w:t>либо</w:t>
            </w:r>
            <w:r w:rsidRPr="00AD4DFA">
              <w:rPr>
                <w:sz w:val="28"/>
                <w:szCs w:val="28"/>
              </w:rPr>
              <w:t xml:space="preserve"> виду труда,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это – уровень</w:t>
            </w:r>
            <w:r>
              <w:rPr>
                <w:sz w:val="28"/>
                <w:szCs w:val="28"/>
              </w:rPr>
              <w:t xml:space="preserve"> п</w:t>
            </w:r>
            <w:r w:rsidRPr="00AD4DFA">
              <w:rPr>
                <w:sz w:val="28"/>
                <w:szCs w:val="28"/>
              </w:rPr>
              <w:t>рофессионального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мастерства.</w:t>
            </w:r>
          </w:p>
        </w:tc>
      </w:tr>
      <w:tr w:rsidR="00AD4DFA" w:rsidTr="00143B65">
        <w:tc>
          <w:tcPr>
            <w:tcW w:w="846" w:type="dxa"/>
          </w:tcPr>
          <w:p w:rsidR="00AD4DFA" w:rsidRDefault="00AD4DFA" w:rsidP="00A21BBE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Б</w:t>
            </w:r>
          </w:p>
        </w:tc>
        <w:tc>
          <w:tcPr>
            <w:tcW w:w="3968" w:type="dxa"/>
            <w:vAlign w:val="center"/>
          </w:tcPr>
          <w:p w:rsidR="00AD4DFA" w:rsidRDefault="00143B65" w:rsidP="00A21BBE">
            <w:pPr>
              <w:pStyle w:val="a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</w:t>
            </w:r>
            <w:r w:rsidR="00AD4DFA" w:rsidRPr="00AD4DFA">
              <w:rPr>
                <w:sz w:val="28"/>
                <w:szCs w:val="28"/>
              </w:rPr>
              <w:t>пециальность</w:t>
            </w:r>
          </w:p>
        </w:tc>
        <w:tc>
          <w:tcPr>
            <w:tcW w:w="851" w:type="dxa"/>
          </w:tcPr>
          <w:p w:rsidR="00AD4DFA" w:rsidRDefault="00AD4DFA" w:rsidP="00A21BBE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963" w:type="dxa"/>
          </w:tcPr>
          <w:p w:rsidR="00AD4DFA" w:rsidRPr="00AD4DFA" w:rsidRDefault="00AD4DFA" w:rsidP="00A21BBE">
            <w:pPr>
              <w:pStyle w:val="a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</w:t>
            </w:r>
            <w:r w:rsidRPr="00AD4DFA">
              <w:rPr>
                <w:sz w:val="28"/>
                <w:szCs w:val="28"/>
              </w:rPr>
              <w:t>еобходимая для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общества и</w:t>
            </w:r>
            <w:r>
              <w:rPr>
                <w:sz w:val="28"/>
                <w:szCs w:val="28"/>
              </w:rPr>
              <w:t xml:space="preserve"> о</w:t>
            </w:r>
            <w:r w:rsidRPr="00AD4DFA">
              <w:rPr>
                <w:sz w:val="28"/>
                <w:szCs w:val="28"/>
              </w:rPr>
              <w:t>граниченная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вследствие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разделения труда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отрасль приложения</w:t>
            </w:r>
            <w:r>
              <w:rPr>
                <w:sz w:val="28"/>
                <w:szCs w:val="28"/>
              </w:rPr>
              <w:t xml:space="preserve"> </w:t>
            </w:r>
            <w:proofErr w:type="gramStart"/>
            <w:r w:rsidRPr="00AD4DFA">
              <w:rPr>
                <w:sz w:val="28"/>
                <w:szCs w:val="28"/>
              </w:rPr>
              <w:t>физических</w:t>
            </w:r>
            <w:proofErr w:type="gramEnd"/>
            <w:r w:rsidRPr="00AD4DFA">
              <w:rPr>
                <w:sz w:val="28"/>
                <w:szCs w:val="28"/>
              </w:rPr>
              <w:t xml:space="preserve"> и</w:t>
            </w:r>
          </w:p>
          <w:p w:rsidR="00AD4DFA" w:rsidRDefault="00AD4DFA" w:rsidP="00A21BBE">
            <w:pPr>
              <w:pStyle w:val="a7"/>
              <w:rPr>
                <w:sz w:val="28"/>
                <w:szCs w:val="28"/>
              </w:rPr>
            </w:pPr>
            <w:r w:rsidRPr="00AD4DFA">
              <w:rPr>
                <w:sz w:val="28"/>
                <w:szCs w:val="28"/>
              </w:rPr>
              <w:t>духовных сил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человека, а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также его знаний и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умственных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способностей,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дающая ему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возможность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существования и</w:t>
            </w:r>
            <w:r>
              <w:rPr>
                <w:sz w:val="28"/>
                <w:szCs w:val="28"/>
              </w:rPr>
              <w:t xml:space="preserve"> </w:t>
            </w:r>
            <w:r w:rsidRPr="00AD4DFA">
              <w:rPr>
                <w:sz w:val="28"/>
                <w:szCs w:val="28"/>
              </w:rPr>
              <w:t>развития</w:t>
            </w:r>
            <w:r>
              <w:rPr>
                <w:sz w:val="28"/>
                <w:szCs w:val="28"/>
              </w:rPr>
              <w:t>.</w:t>
            </w:r>
          </w:p>
        </w:tc>
      </w:tr>
      <w:tr w:rsidR="00AD4DFA" w:rsidTr="00143B65">
        <w:tc>
          <w:tcPr>
            <w:tcW w:w="846" w:type="dxa"/>
          </w:tcPr>
          <w:p w:rsidR="00AD4DFA" w:rsidRDefault="00AD4DFA" w:rsidP="00A21BBE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</w:p>
        </w:tc>
        <w:tc>
          <w:tcPr>
            <w:tcW w:w="3968" w:type="dxa"/>
            <w:vAlign w:val="center"/>
          </w:tcPr>
          <w:p w:rsidR="00AD4DFA" w:rsidRDefault="00143B65" w:rsidP="00A21BBE">
            <w:pPr>
              <w:pStyle w:val="a7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</w:t>
            </w:r>
            <w:r w:rsidRPr="00143B65">
              <w:rPr>
                <w:sz w:val="28"/>
                <w:szCs w:val="28"/>
              </w:rPr>
              <w:t>валификация</w:t>
            </w:r>
          </w:p>
        </w:tc>
        <w:tc>
          <w:tcPr>
            <w:tcW w:w="851" w:type="dxa"/>
          </w:tcPr>
          <w:p w:rsidR="00AD4DFA" w:rsidRDefault="00AD4DFA" w:rsidP="00A21BBE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3963" w:type="dxa"/>
          </w:tcPr>
          <w:p w:rsidR="00AD4DFA" w:rsidRDefault="00143B65" w:rsidP="00A21BBE">
            <w:pPr>
              <w:pStyle w:val="a7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Pr="00143B65">
              <w:rPr>
                <w:sz w:val="28"/>
                <w:szCs w:val="28"/>
              </w:rPr>
              <w:t>ид занятия в</w:t>
            </w:r>
            <w:r>
              <w:rPr>
                <w:sz w:val="28"/>
                <w:szCs w:val="28"/>
              </w:rPr>
              <w:t xml:space="preserve"> </w:t>
            </w:r>
            <w:r w:rsidRPr="00143B65">
              <w:rPr>
                <w:sz w:val="28"/>
                <w:szCs w:val="28"/>
              </w:rPr>
              <w:t>рамках одной</w:t>
            </w:r>
            <w:r>
              <w:rPr>
                <w:sz w:val="28"/>
                <w:szCs w:val="28"/>
              </w:rPr>
              <w:t xml:space="preserve"> </w:t>
            </w:r>
            <w:r w:rsidRPr="00143B65">
              <w:rPr>
                <w:sz w:val="28"/>
                <w:szCs w:val="28"/>
              </w:rPr>
              <w:t>профессии.</w:t>
            </w:r>
          </w:p>
        </w:tc>
      </w:tr>
    </w:tbl>
    <w:p w:rsidR="0035423C" w:rsidRDefault="0035423C" w:rsidP="00A21BBE">
      <w:pPr>
        <w:pStyle w:val="a7"/>
        <w:ind w:firstLine="709"/>
        <w:jc w:val="both"/>
        <w:rPr>
          <w:sz w:val="28"/>
          <w:szCs w:val="28"/>
        </w:rPr>
      </w:pPr>
    </w:p>
    <w:p w:rsidR="00EC7135" w:rsidRPr="00EC7135" w:rsidRDefault="000E1133" w:rsidP="00A21BBE">
      <w:pPr>
        <w:pStyle w:val="a7"/>
        <w:ind w:firstLine="709"/>
        <w:jc w:val="both"/>
        <w:rPr>
          <w:sz w:val="28"/>
          <w:szCs w:val="28"/>
        </w:rPr>
      </w:pPr>
      <w:r w:rsidRPr="009E4602">
        <w:rPr>
          <w:sz w:val="28"/>
          <w:szCs w:val="28"/>
        </w:rPr>
        <w:t xml:space="preserve">6. </w:t>
      </w:r>
      <w:r w:rsidR="00EC7135" w:rsidRPr="00EC7135">
        <w:rPr>
          <w:sz w:val="28"/>
          <w:szCs w:val="28"/>
        </w:rPr>
        <w:t>Одна из форм осуществления социального партнерства:</w:t>
      </w:r>
    </w:p>
    <w:p w:rsidR="00EC7135" w:rsidRPr="00EC7135" w:rsidRDefault="00EC713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EC7135">
        <w:rPr>
          <w:sz w:val="28"/>
          <w:szCs w:val="28"/>
        </w:rPr>
        <w:t>) участие работников в управлении организацией;</w:t>
      </w:r>
    </w:p>
    <w:p w:rsidR="00EC7135" w:rsidRPr="00EC7135" w:rsidRDefault="00EC713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EC7135">
        <w:rPr>
          <w:sz w:val="28"/>
          <w:szCs w:val="28"/>
        </w:rPr>
        <w:t>) выдвижение ультимативных требований руководству;</w:t>
      </w:r>
    </w:p>
    <w:p w:rsidR="00522978" w:rsidRDefault="00EC713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EC7135">
        <w:rPr>
          <w:sz w:val="28"/>
          <w:szCs w:val="28"/>
        </w:rPr>
        <w:t xml:space="preserve">) организация </w:t>
      </w:r>
      <w:proofErr w:type="spellStart"/>
      <w:r w:rsidRPr="00EC7135">
        <w:rPr>
          <w:sz w:val="28"/>
          <w:szCs w:val="28"/>
        </w:rPr>
        <w:t>дивизиональных</w:t>
      </w:r>
      <w:proofErr w:type="spellEnd"/>
      <w:r w:rsidRPr="00EC7135">
        <w:rPr>
          <w:sz w:val="28"/>
          <w:szCs w:val="28"/>
        </w:rPr>
        <w:t xml:space="preserve"> структур в организации.</w:t>
      </w:r>
    </w:p>
    <w:p w:rsidR="000E2C8C" w:rsidRPr="00EC7135" w:rsidRDefault="000E2C8C" w:rsidP="00A21BBE">
      <w:pPr>
        <w:pStyle w:val="a7"/>
        <w:ind w:firstLine="709"/>
        <w:jc w:val="both"/>
        <w:rPr>
          <w:b/>
          <w:bCs w:val="0"/>
          <w:sz w:val="28"/>
          <w:szCs w:val="28"/>
        </w:rPr>
      </w:pPr>
    </w:p>
    <w:p w:rsidR="000E2C8C" w:rsidRPr="000E2C8C" w:rsidRDefault="000E1133" w:rsidP="00A21BBE">
      <w:pPr>
        <w:pStyle w:val="a7"/>
        <w:ind w:firstLine="709"/>
        <w:jc w:val="both"/>
        <w:rPr>
          <w:sz w:val="28"/>
          <w:szCs w:val="28"/>
        </w:rPr>
      </w:pPr>
      <w:r w:rsidRPr="0019119B">
        <w:rPr>
          <w:sz w:val="28"/>
          <w:szCs w:val="28"/>
        </w:rPr>
        <w:t xml:space="preserve">7. </w:t>
      </w:r>
      <w:r w:rsidR="000E2C8C" w:rsidRPr="000E2C8C">
        <w:rPr>
          <w:sz w:val="28"/>
          <w:szCs w:val="28"/>
        </w:rPr>
        <w:t xml:space="preserve">При построении и разработке технологического процесса на   производстве технолог учитывает следующие факторы:  </w:t>
      </w:r>
    </w:p>
    <w:p w:rsidR="000E2C8C" w:rsidRPr="000E2C8C" w:rsidRDefault="000E2C8C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0E2C8C">
        <w:rPr>
          <w:sz w:val="28"/>
          <w:szCs w:val="28"/>
        </w:rPr>
        <w:t>) форму и размеры заготовки;</w:t>
      </w:r>
    </w:p>
    <w:p w:rsidR="000E2C8C" w:rsidRPr="000E2C8C" w:rsidRDefault="000E2C8C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0E2C8C">
        <w:rPr>
          <w:sz w:val="28"/>
          <w:szCs w:val="28"/>
        </w:rPr>
        <w:t>) характеристику оборудования</w:t>
      </w:r>
      <w:r>
        <w:rPr>
          <w:sz w:val="28"/>
          <w:szCs w:val="28"/>
        </w:rPr>
        <w:t>;</w:t>
      </w:r>
    </w:p>
    <w:p w:rsidR="000E2C8C" w:rsidRPr="000E2C8C" w:rsidRDefault="000E2C8C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0E2C8C">
        <w:rPr>
          <w:sz w:val="28"/>
          <w:szCs w:val="28"/>
        </w:rPr>
        <w:t>) цены на материалы</w:t>
      </w:r>
      <w:r>
        <w:rPr>
          <w:sz w:val="28"/>
          <w:szCs w:val="28"/>
        </w:rPr>
        <w:t>;</w:t>
      </w:r>
    </w:p>
    <w:p w:rsidR="00522978" w:rsidRDefault="000E2C8C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0E2C8C">
        <w:rPr>
          <w:sz w:val="28"/>
          <w:szCs w:val="28"/>
        </w:rPr>
        <w:t>) точность размеров</w:t>
      </w:r>
      <w:r>
        <w:rPr>
          <w:sz w:val="28"/>
          <w:szCs w:val="28"/>
        </w:rPr>
        <w:t>.</w:t>
      </w:r>
    </w:p>
    <w:p w:rsidR="000E2C8C" w:rsidRDefault="000E2C8C" w:rsidP="00A21BBE">
      <w:pPr>
        <w:pStyle w:val="a7"/>
        <w:ind w:firstLine="709"/>
        <w:jc w:val="both"/>
        <w:rPr>
          <w:sz w:val="28"/>
          <w:szCs w:val="28"/>
        </w:rPr>
      </w:pPr>
    </w:p>
    <w:p w:rsidR="00090B93" w:rsidRPr="00090B93" w:rsidRDefault="000E1133" w:rsidP="00A21BBE">
      <w:pPr>
        <w:pStyle w:val="a7"/>
        <w:ind w:firstLine="709"/>
        <w:jc w:val="both"/>
        <w:rPr>
          <w:sz w:val="28"/>
          <w:szCs w:val="28"/>
        </w:rPr>
      </w:pPr>
      <w:r w:rsidRPr="002B3673">
        <w:rPr>
          <w:sz w:val="28"/>
          <w:szCs w:val="28"/>
        </w:rPr>
        <w:t xml:space="preserve">8. </w:t>
      </w:r>
      <w:r w:rsidR="00090B93" w:rsidRPr="00090B93">
        <w:rPr>
          <w:sz w:val="28"/>
          <w:szCs w:val="28"/>
        </w:rPr>
        <w:t>Сегодня в РФ большое развитие получили центры трансфера</w:t>
      </w:r>
      <w:r w:rsidR="00090B93">
        <w:rPr>
          <w:sz w:val="28"/>
          <w:szCs w:val="28"/>
        </w:rPr>
        <w:t xml:space="preserve"> </w:t>
      </w:r>
      <w:r w:rsidR="00090B93" w:rsidRPr="00090B93">
        <w:rPr>
          <w:sz w:val="28"/>
          <w:szCs w:val="28"/>
        </w:rPr>
        <w:t>технологий.</w:t>
      </w:r>
      <w:r w:rsidR="00090B93">
        <w:rPr>
          <w:sz w:val="28"/>
          <w:szCs w:val="28"/>
        </w:rPr>
        <w:t xml:space="preserve"> </w:t>
      </w:r>
      <w:r w:rsidR="00090B93" w:rsidRPr="00090B93">
        <w:rPr>
          <w:sz w:val="28"/>
          <w:szCs w:val="28"/>
        </w:rPr>
        <w:t>В качестве одного из примеров можно привести Центр трансфера технологий</w:t>
      </w:r>
      <w:r w:rsidR="00090B93">
        <w:rPr>
          <w:sz w:val="28"/>
          <w:szCs w:val="28"/>
        </w:rPr>
        <w:t xml:space="preserve"> </w:t>
      </w:r>
      <w:r w:rsidR="00090B93" w:rsidRPr="00090B93">
        <w:rPr>
          <w:sz w:val="28"/>
          <w:szCs w:val="28"/>
        </w:rPr>
        <w:t>РАН и РОСНАНО. Какое из определений, на ваш взгляд, наиболее точно</w:t>
      </w:r>
      <w:r w:rsidR="00090B93">
        <w:rPr>
          <w:sz w:val="28"/>
          <w:szCs w:val="28"/>
        </w:rPr>
        <w:t xml:space="preserve"> </w:t>
      </w:r>
      <w:r w:rsidR="00090B93" w:rsidRPr="00090B93">
        <w:rPr>
          <w:sz w:val="28"/>
          <w:szCs w:val="28"/>
        </w:rPr>
        <w:t>соответствует термину – трансфер технологий? Выберите один правильный</w:t>
      </w:r>
      <w:r w:rsidR="00090B93">
        <w:rPr>
          <w:sz w:val="28"/>
          <w:szCs w:val="28"/>
        </w:rPr>
        <w:t xml:space="preserve"> </w:t>
      </w:r>
      <w:r w:rsidR="00090B93" w:rsidRPr="00090B93">
        <w:rPr>
          <w:sz w:val="28"/>
          <w:szCs w:val="28"/>
        </w:rPr>
        <w:t>ответ.</w:t>
      </w:r>
    </w:p>
    <w:p w:rsidR="00090B93" w:rsidRPr="00090B93" w:rsidRDefault="00090B93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090B93">
        <w:rPr>
          <w:sz w:val="28"/>
          <w:szCs w:val="28"/>
        </w:rPr>
        <w:t>) Внедрение инновационных разработок, технологий вузовской и отраслевой науки, осуществлённых в одной организации, в технологические</w:t>
      </w:r>
      <w:r>
        <w:rPr>
          <w:sz w:val="28"/>
          <w:szCs w:val="28"/>
        </w:rPr>
        <w:t xml:space="preserve"> </w:t>
      </w:r>
      <w:r w:rsidRPr="00090B93">
        <w:rPr>
          <w:sz w:val="28"/>
          <w:szCs w:val="28"/>
        </w:rPr>
        <w:t>процессы других организаций с целью их дальнейшего развития и</w:t>
      </w:r>
      <w:r>
        <w:rPr>
          <w:sz w:val="28"/>
          <w:szCs w:val="28"/>
        </w:rPr>
        <w:t xml:space="preserve"> </w:t>
      </w:r>
      <w:r w:rsidRPr="00090B93">
        <w:rPr>
          <w:sz w:val="28"/>
          <w:szCs w:val="28"/>
        </w:rPr>
        <w:t>коммерциализации</w:t>
      </w:r>
      <w:r>
        <w:rPr>
          <w:sz w:val="28"/>
          <w:szCs w:val="28"/>
        </w:rPr>
        <w:t>;</w:t>
      </w:r>
    </w:p>
    <w:p w:rsidR="00090B93" w:rsidRPr="00090B93" w:rsidRDefault="00090B93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090B93">
        <w:rPr>
          <w:sz w:val="28"/>
          <w:szCs w:val="28"/>
        </w:rPr>
        <w:t>) Перевозка современного технологического станкостроительного оборудования из организации, находящейся в одной стране, в организацию,</w:t>
      </w:r>
      <w:r>
        <w:rPr>
          <w:sz w:val="28"/>
          <w:szCs w:val="28"/>
        </w:rPr>
        <w:t xml:space="preserve"> </w:t>
      </w:r>
      <w:r w:rsidRPr="00090B93">
        <w:rPr>
          <w:sz w:val="28"/>
          <w:szCs w:val="28"/>
        </w:rPr>
        <w:t>находящуюся в другой стране</w:t>
      </w:r>
      <w:r>
        <w:rPr>
          <w:sz w:val="28"/>
          <w:szCs w:val="28"/>
        </w:rPr>
        <w:t>;</w:t>
      </w:r>
    </w:p>
    <w:p w:rsidR="00090B93" w:rsidRPr="00090B93" w:rsidRDefault="00090B93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090B93">
        <w:rPr>
          <w:sz w:val="28"/>
          <w:szCs w:val="28"/>
        </w:rPr>
        <w:t xml:space="preserve">) Обмен новыми технологическими гипотезами между учёными, занимающимися вопросами </w:t>
      </w:r>
      <w:proofErr w:type="spellStart"/>
      <w:r w:rsidRPr="00090B93">
        <w:rPr>
          <w:sz w:val="28"/>
          <w:szCs w:val="28"/>
        </w:rPr>
        <w:t>нанотехнологий</w:t>
      </w:r>
      <w:proofErr w:type="spellEnd"/>
      <w:r w:rsidRPr="00090B93">
        <w:rPr>
          <w:sz w:val="28"/>
          <w:szCs w:val="28"/>
        </w:rPr>
        <w:t xml:space="preserve"> в нашей стране и в других</w:t>
      </w:r>
      <w:r>
        <w:rPr>
          <w:sz w:val="28"/>
          <w:szCs w:val="28"/>
        </w:rPr>
        <w:t xml:space="preserve"> </w:t>
      </w:r>
      <w:r w:rsidRPr="00090B93">
        <w:rPr>
          <w:sz w:val="28"/>
          <w:szCs w:val="28"/>
        </w:rPr>
        <w:t>странах</w:t>
      </w:r>
      <w:r>
        <w:rPr>
          <w:sz w:val="28"/>
          <w:szCs w:val="28"/>
        </w:rPr>
        <w:t>;</w:t>
      </w:r>
    </w:p>
    <w:p w:rsidR="00522978" w:rsidRDefault="00090B93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090B93">
        <w:rPr>
          <w:sz w:val="28"/>
          <w:szCs w:val="28"/>
        </w:rPr>
        <w:t>) Организованная охраняемая перевозка технологической документации,</w:t>
      </w:r>
      <w:r w:rsidR="003B1F45">
        <w:rPr>
          <w:sz w:val="28"/>
          <w:szCs w:val="28"/>
        </w:rPr>
        <w:t xml:space="preserve"> </w:t>
      </w:r>
      <w:r w:rsidRPr="00090B93">
        <w:rPr>
          <w:sz w:val="28"/>
          <w:szCs w:val="28"/>
        </w:rPr>
        <w:t>являющейся коммерческой тайной, из одной организации в другую.</w:t>
      </w:r>
    </w:p>
    <w:p w:rsidR="00090B93" w:rsidRDefault="00090B93" w:rsidP="00A21BBE">
      <w:pPr>
        <w:pStyle w:val="a7"/>
        <w:ind w:firstLine="709"/>
        <w:jc w:val="both"/>
        <w:rPr>
          <w:sz w:val="28"/>
          <w:szCs w:val="28"/>
        </w:rPr>
      </w:pPr>
    </w:p>
    <w:p w:rsidR="00812F0F" w:rsidRDefault="00812F0F" w:rsidP="00A21BBE">
      <w:pPr>
        <w:pStyle w:val="a7"/>
        <w:ind w:firstLine="709"/>
        <w:jc w:val="both"/>
        <w:rPr>
          <w:sz w:val="28"/>
          <w:szCs w:val="28"/>
        </w:rPr>
      </w:pPr>
    </w:p>
    <w:p w:rsidR="00637FB2" w:rsidRPr="00637FB2" w:rsidRDefault="000E1133" w:rsidP="00A21BBE">
      <w:pPr>
        <w:pStyle w:val="a7"/>
        <w:ind w:firstLine="709"/>
        <w:jc w:val="both"/>
        <w:rPr>
          <w:sz w:val="28"/>
          <w:szCs w:val="28"/>
        </w:rPr>
      </w:pPr>
      <w:r w:rsidRPr="00E9306D">
        <w:rPr>
          <w:sz w:val="28"/>
          <w:szCs w:val="28"/>
        </w:rPr>
        <w:t xml:space="preserve">9. </w:t>
      </w:r>
      <w:r w:rsidR="00637FB2" w:rsidRPr="00637FB2">
        <w:rPr>
          <w:sz w:val="28"/>
          <w:szCs w:val="28"/>
        </w:rPr>
        <w:t>Что определяет стиль штриховки разреза или сечения в</w:t>
      </w:r>
      <w:r w:rsidR="00637FB2">
        <w:rPr>
          <w:sz w:val="28"/>
          <w:szCs w:val="28"/>
        </w:rPr>
        <w:t xml:space="preserve"> </w:t>
      </w:r>
      <w:r w:rsidR="00637FB2" w:rsidRPr="00637FB2">
        <w:rPr>
          <w:sz w:val="28"/>
          <w:szCs w:val="28"/>
        </w:rPr>
        <w:t>черчении?</w:t>
      </w:r>
    </w:p>
    <w:p w:rsidR="00637FB2" w:rsidRPr="00637FB2" w:rsidRDefault="00637FB2" w:rsidP="00A21BBE">
      <w:pPr>
        <w:pStyle w:val="a7"/>
        <w:ind w:firstLine="709"/>
        <w:jc w:val="both"/>
        <w:rPr>
          <w:sz w:val="28"/>
          <w:szCs w:val="28"/>
        </w:rPr>
      </w:pPr>
      <w:r w:rsidRPr="00637FB2">
        <w:rPr>
          <w:sz w:val="28"/>
          <w:szCs w:val="28"/>
        </w:rPr>
        <w:t>A</w:t>
      </w:r>
      <w:r>
        <w:rPr>
          <w:sz w:val="28"/>
          <w:szCs w:val="28"/>
        </w:rPr>
        <w:t>)</w:t>
      </w:r>
      <w:r w:rsidRPr="00637FB2">
        <w:rPr>
          <w:sz w:val="28"/>
          <w:szCs w:val="28"/>
        </w:rPr>
        <w:t xml:space="preserve"> Цвет линий;</w:t>
      </w:r>
    </w:p>
    <w:p w:rsidR="00637FB2" w:rsidRPr="00637FB2" w:rsidRDefault="00637FB2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Б)</w:t>
      </w:r>
      <w:r w:rsidRPr="00637FB2">
        <w:rPr>
          <w:sz w:val="28"/>
          <w:szCs w:val="28"/>
        </w:rPr>
        <w:t xml:space="preserve"> Материал детали;</w:t>
      </w:r>
    </w:p>
    <w:p w:rsidR="00637FB2" w:rsidRPr="00637FB2" w:rsidRDefault="00637FB2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w:r w:rsidRPr="00637FB2">
        <w:rPr>
          <w:sz w:val="28"/>
          <w:szCs w:val="28"/>
        </w:rPr>
        <w:t xml:space="preserve"> Масса детали;</w:t>
      </w:r>
    </w:p>
    <w:p w:rsidR="00637FB2" w:rsidRPr="00637FB2" w:rsidRDefault="00637FB2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Г)</w:t>
      </w:r>
      <w:r w:rsidRPr="00637FB2">
        <w:rPr>
          <w:sz w:val="28"/>
          <w:szCs w:val="28"/>
        </w:rPr>
        <w:t xml:space="preserve"> Объем детали.</w:t>
      </w:r>
    </w:p>
    <w:p w:rsidR="00812F0F" w:rsidRDefault="00812F0F" w:rsidP="00A21BBE">
      <w:pPr>
        <w:pStyle w:val="a7"/>
        <w:ind w:firstLine="709"/>
        <w:jc w:val="both"/>
        <w:rPr>
          <w:b/>
          <w:bCs w:val="0"/>
          <w:sz w:val="28"/>
          <w:szCs w:val="28"/>
        </w:rPr>
      </w:pPr>
    </w:p>
    <w:p w:rsidR="005A1825" w:rsidRDefault="00D91A50" w:rsidP="00A21BBE">
      <w:pPr>
        <w:pStyle w:val="a7"/>
        <w:ind w:firstLine="709"/>
        <w:jc w:val="both"/>
        <w:rPr>
          <w:sz w:val="28"/>
          <w:szCs w:val="28"/>
        </w:rPr>
      </w:pPr>
      <w:r w:rsidRPr="008676BF">
        <w:rPr>
          <w:sz w:val="28"/>
          <w:szCs w:val="28"/>
        </w:rPr>
        <w:t>1</w:t>
      </w:r>
      <w:r w:rsidR="00E03426" w:rsidRPr="008676BF">
        <w:rPr>
          <w:sz w:val="28"/>
          <w:szCs w:val="28"/>
        </w:rPr>
        <w:t>0</w:t>
      </w:r>
      <w:r w:rsidRPr="008676BF">
        <w:rPr>
          <w:sz w:val="28"/>
          <w:szCs w:val="28"/>
        </w:rPr>
        <w:t xml:space="preserve">. </w:t>
      </w:r>
      <w:r w:rsidR="005A1825" w:rsidRPr="005A1825">
        <w:rPr>
          <w:sz w:val="28"/>
          <w:szCs w:val="28"/>
        </w:rPr>
        <w:t>На представленном фрагменте принципиальной электрической</w:t>
      </w:r>
      <w:r w:rsidR="005A1825">
        <w:rPr>
          <w:sz w:val="28"/>
          <w:szCs w:val="28"/>
        </w:rPr>
        <w:t xml:space="preserve"> </w:t>
      </w:r>
      <w:r w:rsidR="005A1825" w:rsidRPr="005A1825">
        <w:rPr>
          <w:sz w:val="28"/>
          <w:szCs w:val="28"/>
        </w:rPr>
        <w:t>схемы изображены радиоэлектронные элементы. Укажите вариант ответа, в</w:t>
      </w:r>
      <w:r w:rsidR="005A1825">
        <w:rPr>
          <w:sz w:val="28"/>
          <w:szCs w:val="28"/>
        </w:rPr>
        <w:t xml:space="preserve"> </w:t>
      </w:r>
      <w:r w:rsidR="005A1825" w:rsidRPr="005A1825">
        <w:rPr>
          <w:sz w:val="28"/>
          <w:szCs w:val="28"/>
        </w:rPr>
        <w:t>котором перечислены все изображённые на схеме радиоэлектронные элементы.</w:t>
      </w:r>
    </w:p>
    <w:p w:rsidR="005A1825" w:rsidRDefault="005A182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3122186" cy="108000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l="16964" t="33144" r="58290" b="40814"/>
                    <a:stretch/>
                  </pic:blipFill>
                  <pic:spPr bwMode="auto">
                    <a:xfrm>
                      <a:off x="0" y="0"/>
                      <a:ext cx="3122186" cy="108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1825" w:rsidRPr="005A1825" w:rsidRDefault="005A182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5A1825">
        <w:rPr>
          <w:sz w:val="28"/>
          <w:szCs w:val="28"/>
        </w:rPr>
        <w:t>) транзисторы и конденсатор</w:t>
      </w:r>
      <w:r>
        <w:rPr>
          <w:sz w:val="28"/>
          <w:szCs w:val="28"/>
        </w:rPr>
        <w:t>;</w:t>
      </w:r>
    </w:p>
    <w:p w:rsidR="005A1825" w:rsidRPr="005A1825" w:rsidRDefault="005A182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5A1825">
        <w:rPr>
          <w:sz w:val="28"/>
          <w:szCs w:val="28"/>
        </w:rPr>
        <w:t>) биполярные транзисторы и электролитические конденсатор</w:t>
      </w:r>
      <w:r>
        <w:rPr>
          <w:sz w:val="28"/>
          <w:szCs w:val="28"/>
        </w:rPr>
        <w:t>;</w:t>
      </w:r>
    </w:p>
    <w:p w:rsidR="005A1825" w:rsidRPr="005A1825" w:rsidRDefault="005A182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5A1825">
        <w:rPr>
          <w:sz w:val="28"/>
          <w:szCs w:val="28"/>
        </w:rPr>
        <w:t>) сопротивления и диод</w:t>
      </w:r>
      <w:r>
        <w:rPr>
          <w:sz w:val="28"/>
          <w:szCs w:val="28"/>
        </w:rPr>
        <w:t>;</w:t>
      </w:r>
    </w:p>
    <w:p w:rsidR="005A1825" w:rsidRPr="005A1825" w:rsidRDefault="005A182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5A1825">
        <w:rPr>
          <w:sz w:val="28"/>
          <w:szCs w:val="28"/>
        </w:rPr>
        <w:t>) фотодиоды и переменное сопротивление</w:t>
      </w:r>
      <w:r>
        <w:rPr>
          <w:sz w:val="28"/>
          <w:szCs w:val="28"/>
        </w:rPr>
        <w:t>;</w:t>
      </w:r>
    </w:p>
    <w:p w:rsidR="005A1825" w:rsidRPr="005A1825" w:rsidRDefault="005A182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</w:t>
      </w:r>
      <w:r w:rsidRPr="005A1825">
        <w:rPr>
          <w:sz w:val="28"/>
          <w:szCs w:val="28"/>
        </w:rPr>
        <w:t>) светодиод и источники тока</w:t>
      </w:r>
      <w:r>
        <w:rPr>
          <w:sz w:val="28"/>
          <w:szCs w:val="28"/>
        </w:rPr>
        <w:t>;</w:t>
      </w:r>
    </w:p>
    <w:p w:rsidR="008676BF" w:rsidRDefault="005A1825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Е</w:t>
      </w:r>
      <w:r w:rsidRPr="005A1825">
        <w:rPr>
          <w:sz w:val="28"/>
          <w:szCs w:val="28"/>
        </w:rPr>
        <w:t>) электрические сопротивления и лампа накаливания</w:t>
      </w:r>
      <w:r>
        <w:rPr>
          <w:sz w:val="28"/>
          <w:szCs w:val="28"/>
        </w:rPr>
        <w:t>.</w:t>
      </w:r>
    </w:p>
    <w:p w:rsidR="00812F0F" w:rsidRDefault="00812F0F" w:rsidP="00A21BBE">
      <w:pPr>
        <w:pStyle w:val="a7"/>
        <w:jc w:val="center"/>
        <w:rPr>
          <w:b/>
          <w:bCs w:val="0"/>
          <w:i/>
          <w:iCs/>
          <w:sz w:val="28"/>
          <w:szCs w:val="28"/>
        </w:rPr>
      </w:pPr>
    </w:p>
    <w:p w:rsidR="008676BF" w:rsidRPr="00252302" w:rsidRDefault="008676BF" w:rsidP="00A21BBE">
      <w:pPr>
        <w:pStyle w:val="a7"/>
        <w:jc w:val="center"/>
        <w:rPr>
          <w:b/>
          <w:bCs w:val="0"/>
          <w:i/>
          <w:iCs/>
          <w:sz w:val="28"/>
          <w:szCs w:val="28"/>
        </w:rPr>
      </w:pPr>
      <w:r w:rsidRPr="00252302">
        <w:rPr>
          <w:b/>
          <w:bCs w:val="0"/>
          <w:i/>
          <w:iCs/>
          <w:sz w:val="28"/>
          <w:szCs w:val="28"/>
        </w:rPr>
        <w:t>Специальная часть</w:t>
      </w:r>
    </w:p>
    <w:p w:rsidR="00CB099F" w:rsidRPr="00CB099F" w:rsidRDefault="00F43235" w:rsidP="00A21BBE">
      <w:pPr>
        <w:pStyle w:val="a7"/>
        <w:ind w:firstLine="709"/>
        <w:jc w:val="both"/>
        <w:rPr>
          <w:sz w:val="28"/>
          <w:szCs w:val="28"/>
        </w:rPr>
      </w:pPr>
      <w:r w:rsidRPr="00522978">
        <w:rPr>
          <w:sz w:val="28"/>
          <w:szCs w:val="28"/>
        </w:rPr>
        <w:t>1</w:t>
      </w:r>
      <w:r w:rsidR="00E03426" w:rsidRPr="00522978">
        <w:rPr>
          <w:sz w:val="28"/>
          <w:szCs w:val="28"/>
        </w:rPr>
        <w:t>1</w:t>
      </w:r>
      <w:r w:rsidR="00D91A50" w:rsidRPr="00522978">
        <w:rPr>
          <w:sz w:val="28"/>
          <w:szCs w:val="28"/>
        </w:rPr>
        <w:t xml:space="preserve">. </w:t>
      </w:r>
      <w:r w:rsidR="00CB099F" w:rsidRPr="00CB099F">
        <w:rPr>
          <w:sz w:val="28"/>
          <w:szCs w:val="28"/>
        </w:rPr>
        <w:t>Из представленных определений выберите наиболее</w:t>
      </w:r>
      <w:r w:rsidR="00CB099F">
        <w:rPr>
          <w:sz w:val="28"/>
          <w:szCs w:val="28"/>
        </w:rPr>
        <w:t xml:space="preserve"> </w:t>
      </w:r>
      <w:r w:rsidR="00CB099F" w:rsidRPr="00CB099F">
        <w:rPr>
          <w:sz w:val="28"/>
          <w:szCs w:val="28"/>
        </w:rPr>
        <w:t>подходящее определение понятия «Датчик». Датчик – это элемент</w:t>
      </w:r>
      <w:r w:rsidR="00CB099F">
        <w:rPr>
          <w:sz w:val="28"/>
          <w:szCs w:val="28"/>
        </w:rPr>
        <w:t xml:space="preserve"> </w:t>
      </w:r>
      <w:r w:rsidR="00CB099F" w:rsidRPr="00CB099F">
        <w:rPr>
          <w:sz w:val="28"/>
          <w:szCs w:val="28"/>
        </w:rPr>
        <w:t>автоматики…</w:t>
      </w:r>
    </w:p>
    <w:p w:rsidR="00CB099F" w:rsidRPr="00CB099F" w:rsidRDefault="00CB099F" w:rsidP="00A21BBE">
      <w:pPr>
        <w:pStyle w:val="a7"/>
        <w:ind w:firstLine="709"/>
        <w:jc w:val="both"/>
        <w:rPr>
          <w:sz w:val="28"/>
          <w:szCs w:val="28"/>
        </w:rPr>
      </w:pPr>
      <w:proofErr w:type="gramStart"/>
      <w:r w:rsidRPr="00CB099F">
        <w:rPr>
          <w:sz w:val="28"/>
          <w:szCs w:val="28"/>
        </w:rPr>
        <w:t>A</w:t>
      </w:r>
      <w:r>
        <w:rPr>
          <w:sz w:val="28"/>
          <w:szCs w:val="28"/>
        </w:rPr>
        <w:t>)</w:t>
      </w:r>
      <w:r w:rsidRPr="00CB099F">
        <w:rPr>
          <w:sz w:val="28"/>
          <w:szCs w:val="28"/>
        </w:rPr>
        <w:t xml:space="preserve"> преобразующий измеряемую физическую величину в сигнал для</w:t>
      </w:r>
      <w:r>
        <w:rPr>
          <w:sz w:val="28"/>
          <w:szCs w:val="28"/>
        </w:rPr>
        <w:t xml:space="preserve"> </w:t>
      </w:r>
      <w:r w:rsidRPr="00CB099F">
        <w:rPr>
          <w:sz w:val="28"/>
          <w:szCs w:val="28"/>
        </w:rPr>
        <w:t>передачи, обработки или регистрации;</w:t>
      </w:r>
      <w:proofErr w:type="gramEnd"/>
    </w:p>
    <w:p w:rsidR="00CB099F" w:rsidRPr="00CB099F" w:rsidRDefault="00CB099F" w:rsidP="00A21BBE">
      <w:pPr>
        <w:pStyle w:val="a7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Б)</w:t>
      </w:r>
      <w:r w:rsidRPr="00CB099F">
        <w:rPr>
          <w:sz w:val="28"/>
          <w:szCs w:val="28"/>
        </w:rPr>
        <w:t xml:space="preserve"> осуществляющий количественное преобразование поступающей</w:t>
      </w:r>
      <w:r>
        <w:rPr>
          <w:sz w:val="28"/>
          <w:szCs w:val="28"/>
        </w:rPr>
        <w:t xml:space="preserve"> </w:t>
      </w:r>
      <w:r w:rsidRPr="00CB099F">
        <w:rPr>
          <w:sz w:val="28"/>
          <w:szCs w:val="28"/>
        </w:rPr>
        <w:t>на его вход физической величины;</w:t>
      </w:r>
      <w:proofErr w:type="gramEnd"/>
    </w:p>
    <w:p w:rsidR="00CB099F" w:rsidRPr="00CB099F" w:rsidRDefault="00CB099F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w:r w:rsidRPr="00CB099F">
        <w:rPr>
          <w:sz w:val="28"/>
          <w:szCs w:val="28"/>
        </w:rPr>
        <w:t xml:space="preserve"> обеспечивающий постоянство выходной величины при</w:t>
      </w:r>
      <w:r>
        <w:rPr>
          <w:sz w:val="28"/>
          <w:szCs w:val="28"/>
        </w:rPr>
        <w:t xml:space="preserve"> </w:t>
      </w:r>
      <w:r w:rsidRPr="00CB099F">
        <w:rPr>
          <w:sz w:val="28"/>
          <w:szCs w:val="28"/>
        </w:rPr>
        <w:t>колебаниях входной величины в определенных пределах;</w:t>
      </w:r>
    </w:p>
    <w:p w:rsidR="00CB099F" w:rsidRPr="00CB099F" w:rsidRDefault="00CB099F" w:rsidP="00A21BBE">
      <w:pPr>
        <w:pStyle w:val="a7"/>
        <w:ind w:firstLine="709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Г)</w:t>
      </w:r>
      <w:r w:rsidRPr="00CB099F">
        <w:rPr>
          <w:sz w:val="28"/>
          <w:szCs w:val="28"/>
        </w:rPr>
        <w:t xml:space="preserve"> в котором при достижении входной величины определенного</w:t>
      </w:r>
      <w:r>
        <w:rPr>
          <w:sz w:val="28"/>
          <w:szCs w:val="28"/>
        </w:rPr>
        <w:t xml:space="preserve"> </w:t>
      </w:r>
      <w:r w:rsidRPr="00CB099F">
        <w:rPr>
          <w:sz w:val="28"/>
          <w:szCs w:val="28"/>
        </w:rPr>
        <w:t>значения выходная величина изменяется скачком.</w:t>
      </w:r>
      <w:proofErr w:type="gramEnd"/>
    </w:p>
    <w:p w:rsidR="00CB099F" w:rsidRPr="00CB099F" w:rsidRDefault="00CB099F" w:rsidP="00A21BBE">
      <w:pPr>
        <w:pStyle w:val="a7"/>
        <w:ind w:firstLine="709"/>
        <w:jc w:val="both"/>
        <w:rPr>
          <w:b/>
          <w:bCs w:val="0"/>
          <w:sz w:val="28"/>
          <w:szCs w:val="28"/>
        </w:rPr>
      </w:pPr>
    </w:p>
    <w:p w:rsidR="00CB099F" w:rsidRPr="00CB099F" w:rsidRDefault="00F43235" w:rsidP="00A21BBE">
      <w:pPr>
        <w:pStyle w:val="a7"/>
        <w:ind w:firstLine="709"/>
        <w:jc w:val="both"/>
        <w:rPr>
          <w:sz w:val="28"/>
          <w:szCs w:val="28"/>
        </w:rPr>
      </w:pPr>
      <w:r w:rsidRPr="008350E7">
        <w:rPr>
          <w:sz w:val="28"/>
          <w:szCs w:val="28"/>
        </w:rPr>
        <w:t>1</w:t>
      </w:r>
      <w:r w:rsidR="00E03426" w:rsidRPr="008350E7">
        <w:rPr>
          <w:sz w:val="28"/>
          <w:szCs w:val="28"/>
        </w:rPr>
        <w:t>2</w:t>
      </w:r>
      <w:r w:rsidR="00D91A50" w:rsidRPr="008350E7">
        <w:rPr>
          <w:sz w:val="28"/>
          <w:szCs w:val="28"/>
        </w:rPr>
        <w:t xml:space="preserve">. </w:t>
      </w:r>
      <w:r w:rsidR="00CB099F" w:rsidRPr="00CB099F">
        <w:rPr>
          <w:sz w:val="28"/>
          <w:szCs w:val="28"/>
        </w:rPr>
        <w:t>Что является элементарным объектом растрового</w:t>
      </w:r>
      <w:r w:rsidR="00CB099F">
        <w:rPr>
          <w:sz w:val="28"/>
          <w:szCs w:val="28"/>
        </w:rPr>
        <w:t xml:space="preserve"> </w:t>
      </w:r>
      <w:r w:rsidR="00CB099F" w:rsidRPr="00CB099F">
        <w:rPr>
          <w:sz w:val="28"/>
          <w:szCs w:val="28"/>
        </w:rPr>
        <w:t>изображения в компьютерной графике?</w:t>
      </w:r>
    </w:p>
    <w:p w:rsidR="00CB099F" w:rsidRPr="00CB099F" w:rsidRDefault="00CB099F" w:rsidP="00A21BBE">
      <w:pPr>
        <w:pStyle w:val="a7"/>
        <w:ind w:firstLine="709"/>
        <w:jc w:val="both"/>
        <w:rPr>
          <w:sz w:val="28"/>
          <w:szCs w:val="28"/>
        </w:rPr>
      </w:pPr>
      <w:r w:rsidRPr="00CB099F">
        <w:rPr>
          <w:sz w:val="28"/>
          <w:szCs w:val="28"/>
        </w:rPr>
        <w:t>A</w:t>
      </w:r>
      <w:r>
        <w:rPr>
          <w:sz w:val="28"/>
          <w:szCs w:val="28"/>
        </w:rPr>
        <w:t>)</w:t>
      </w:r>
      <w:r w:rsidRPr="00CB099F">
        <w:rPr>
          <w:sz w:val="28"/>
          <w:szCs w:val="28"/>
        </w:rPr>
        <w:t xml:space="preserve"> Вектор;</w:t>
      </w:r>
    </w:p>
    <w:p w:rsidR="00CB099F" w:rsidRPr="00CB099F" w:rsidRDefault="00CB099F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Б)</w:t>
      </w:r>
      <w:r w:rsidRPr="00CB099F">
        <w:rPr>
          <w:sz w:val="28"/>
          <w:szCs w:val="28"/>
        </w:rPr>
        <w:t xml:space="preserve"> Точка;</w:t>
      </w:r>
    </w:p>
    <w:p w:rsidR="00CB099F" w:rsidRPr="00CB099F" w:rsidRDefault="00CB099F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w:r w:rsidRPr="00CB099F">
        <w:rPr>
          <w:sz w:val="28"/>
          <w:szCs w:val="28"/>
        </w:rPr>
        <w:t xml:space="preserve"> Линия</w:t>
      </w:r>
      <w:r>
        <w:rPr>
          <w:sz w:val="28"/>
          <w:szCs w:val="28"/>
        </w:rPr>
        <w:t>.</w:t>
      </w:r>
    </w:p>
    <w:p w:rsidR="00CB099F" w:rsidRPr="00CB099F" w:rsidRDefault="00CB099F" w:rsidP="00A21BBE">
      <w:pPr>
        <w:pStyle w:val="a7"/>
        <w:ind w:firstLine="709"/>
        <w:jc w:val="both"/>
        <w:rPr>
          <w:b/>
          <w:bCs w:val="0"/>
          <w:sz w:val="28"/>
          <w:szCs w:val="28"/>
        </w:rPr>
      </w:pPr>
    </w:p>
    <w:p w:rsidR="00522978" w:rsidRDefault="00F43235" w:rsidP="00A21BBE">
      <w:pPr>
        <w:pStyle w:val="a7"/>
        <w:ind w:firstLine="709"/>
        <w:jc w:val="both"/>
        <w:rPr>
          <w:sz w:val="28"/>
          <w:szCs w:val="28"/>
        </w:rPr>
      </w:pPr>
      <w:r w:rsidRPr="00B30821">
        <w:rPr>
          <w:sz w:val="28"/>
          <w:szCs w:val="28"/>
        </w:rPr>
        <w:t>1</w:t>
      </w:r>
      <w:r w:rsidR="00E03426" w:rsidRPr="00B30821">
        <w:rPr>
          <w:sz w:val="28"/>
          <w:szCs w:val="28"/>
        </w:rPr>
        <w:t>3</w:t>
      </w:r>
      <w:r w:rsidR="00D91A50" w:rsidRPr="00B30821">
        <w:rPr>
          <w:sz w:val="28"/>
          <w:szCs w:val="28"/>
        </w:rPr>
        <w:t xml:space="preserve">. </w:t>
      </w:r>
      <w:r w:rsidR="005A1825" w:rsidRPr="005A1825">
        <w:rPr>
          <w:sz w:val="28"/>
          <w:szCs w:val="28"/>
        </w:rPr>
        <w:t>Данный лесоматериал применяют для изготовления шпона и</w:t>
      </w:r>
      <w:r w:rsidR="005A1825">
        <w:rPr>
          <w:sz w:val="28"/>
          <w:szCs w:val="28"/>
        </w:rPr>
        <w:t xml:space="preserve"> </w:t>
      </w:r>
      <w:r w:rsidR="005A1825" w:rsidRPr="005A1825">
        <w:rPr>
          <w:sz w:val="28"/>
          <w:szCs w:val="28"/>
        </w:rPr>
        <w:t xml:space="preserve">фанеры, по длине он короче, чем бревно, но длиннее, чем </w:t>
      </w:r>
      <w:proofErr w:type="spellStart"/>
      <w:r w:rsidR="005A1825" w:rsidRPr="005A1825">
        <w:rPr>
          <w:sz w:val="28"/>
          <w:szCs w:val="28"/>
        </w:rPr>
        <w:t>чурак</w:t>
      </w:r>
      <w:proofErr w:type="spellEnd"/>
      <w:r w:rsidR="005A1825" w:rsidRPr="005A1825">
        <w:rPr>
          <w:sz w:val="28"/>
          <w:szCs w:val="28"/>
        </w:rPr>
        <w:t>. Дайте верное</w:t>
      </w:r>
      <w:r w:rsidR="005A1825">
        <w:rPr>
          <w:sz w:val="28"/>
          <w:szCs w:val="28"/>
        </w:rPr>
        <w:t xml:space="preserve"> </w:t>
      </w:r>
      <w:r w:rsidR="005A1825" w:rsidRPr="005A1825">
        <w:rPr>
          <w:sz w:val="28"/>
          <w:szCs w:val="28"/>
        </w:rPr>
        <w:t>название данному лесоматериалу.</w:t>
      </w:r>
    </w:p>
    <w:p w:rsidR="005A1825" w:rsidRDefault="005A1825" w:rsidP="00A21BBE">
      <w:pPr>
        <w:pStyle w:val="a7"/>
        <w:jc w:val="center"/>
        <w:rPr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1883078" cy="1440000"/>
            <wp:effectExtent l="0" t="0" r="3175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/>
                    <a:srcRect l="15253" t="30777" r="63581" b="19981"/>
                    <a:stretch/>
                  </pic:blipFill>
                  <pic:spPr bwMode="auto">
                    <a:xfrm>
                      <a:off x="0" y="0"/>
                      <a:ext cx="1883078" cy="14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1825" w:rsidRDefault="005A1825" w:rsidP="00A21BBE">
      <w:pPr>
        <w:pStyle w:val="a7"/>
        <w:ind w:firstLine="709"/>
        <w:jc w:val="both"/>
        <w:rPr>
          <w:sz w:val="28"/>
          <w:szCs w:val="28"/>
        </w:rPr>
      </w:pPr>
    </w:p>
    <w:p w:rsidR="002B019C" w:rsidRPr="002B019C" w:rsidRDefault="00F43235" w:rsidP="00A21BBE">
      <w:pPr>
        <w:pStyle w:val="a7"/>
        <w:ind w:firstLine="709"/>
        <w:jc w:val="both"/>
        <w:rPr>
          <w:sz w:val="28"/>
          <w:szCs w:val="28"/>
        </w:rPr>
      </w:pPr>
      <w:r w:rsidRPr="00335EC1">
        <w:rPr>
          <w:sz w:val="28"/>
          <w:szCs w:val="28"/>
        </w:rPr>
        <w:t>1</w:t>
      </w:r>
      <w:r w:rsidR="00E03426" w:rsidRPr="00335EC1">
        <w:rPr>
          <w:sz w:val="28"/>
          <w:szCs w:val="28"/>
        </w:rPr>
        <w:t>4</w:t>
      </w:r>
      <w:r w:rsidR="00D91A50" w:rsidRPr="00335EC1">
        <w:rPr>
          <w:sz w:val="28"/>
          <w:szCs w:val="28"/>
        </w:rPr>
        <w:t xml:space="preserve">. </w:t>
      </w:r>
      <w:r w:rsidR="002B019C" w:rsidRPr="002B019C">
        <w:rPr>
          <w:sz w:val="28"/>
          <w:szCs w:val="28"/>
        </w:rPr>
        <w:t>Приведите четыре примера технологических машин, с помощью которых осуществляется обработка различных материалов?</w:t>
      </w:r>
    </w:p>
    <w:p w:rsidR="00AA3DBA" w:rsidRPr="002B019C" w:rsidRDefault="00AA3DBA" w:rsidP="00A21BBE">
      <w:pPr>
        <w:pStyle w:val="a7"/>
        <w:ind w:firstLine="709"/>
        <w:jc w:val="both"/>
        <w:rPr>
          <w:b/>
          <w:bCs w:val="0"/>
          <w:sz w:val="28"/>
          <w:szCs w:val="28"/>
        </w:rPr>
      </w:pPr>
    </w:p>
    <w:p w:rsidR="00AE78C4" w:rsidRPr="00AE78C4" w:rsidRDefault="001678C6" w:rsidP="00A21BBE">
      <w:pPr>
        <w:pStyle w:val="a7"/>
        <w:ind w:firstLine="709"/>
        <w:jc w:val="both"/>
        <w:rPr>
          <w:sz w:val="28"/>
          <w:szCs w:val="28"/>
        </w:rPr>
      </w:pPr>
      <w:r w:rsidRPr="00AB598E">
        <w:rPr>
          <w:sz w:val="28"/>
          <w:szCs w:val="28"/>
        </w:rPr>
        <w:t>1</w:t>
      </w:r>
      <w:r w:rsidR="00E03426" w:rsidRPr="00AB598E">
        <w:rPr>
          <w:sz w:val="28"/>
          <w:szCs w:val="28"/>
        </w:rPr>
        <w:t>5</w:t>
      </w:r>
      <w:r w:rsidR="00D91A50" w:rsidRPr="00AB598E">
        <w:rPr>
          <w:sz w:val="28"/>
          <w:szCs w:val="28"/>
        </w:rPr>
        <w:t xml:space="preserve">. </w:t>
      </w:r>
      <w:r w:rsidR="00AE78C4" w:rsidRPr="00AE78C4">
        <w:rPr>
          <w:sz w:val="28"/>
          <w:szCs w:val="28"/>
        </w:rPr>
        <w:t>При выполнении кровельных работ кровельщики должны</w:t>
      </w:r>
      <w:r w:rsidR="00AE78C4">
        <w:rPr>
          <w:sz w:val="28"/>
          <w:szCs w:val="28"/>
        </w:rPr>
        <w:t xml:space="preserve"> </w:t>
      </w:r>
      <w:r w:rsidR="00AE78C4" w:rsidRPr="00AE78C4">
        <w:rPr>
          <w:sz w:val="28"/>
          <w:szCs w:val="28"/>
        </w:rPr>
        <w:t>учитывать характеристики материала, которым будет покрыта возведённая ими</w:t>
      </w:r>
      <w:r w:rsidR="00AE78C4">
        <w:rPr>
          <w:sz w:val="28"/>
          <w:szCs w:val="28"/>
        </w:rPr>
        <w:t xml:space="preserve"> </w:t>
      </w:r>
      <w:r w:rsidR="00AE78C4" w:rsidRPr="00AE78C4">
        <w:rPr>
          <w:sz w:val="28"/>
          <w:szCs w:val="28"/>
        </w:rPr>
        <w:t>кровля. Одним из самых лёгких современных кровельных материалов является</w:t>
      </w:r>
      <w:r w:rsidR="00AE78C4">
        <w:rPr>
          <w:sz w:val="28"/>
          <w:szCs w:val="28"/>
        </w:rPr>
        <w:t xml:space="preserve"> </w:t>
      </w:r>
      <w:proofErr w:type="spellStart"/>
      <w:r w:rsidR="00AE78C4" w:rsidRPr="00AE78C4">
        <w:rPr>
          <w:sz w:val="28"/>
          <w:szCs w:val="28"/>
        </w:rPr>
        <w:t>ондулин</w:t>
      </w:r>
      <w:proofErr w:type="spellEnd"/>
      <w:r w:rsidR="00AE78C4" w:rsidRPr="00AE78C4">
        <w:rPr>
          <w:sz w:val="28"/>
          <w:szCs w:val="28"/>
        </w:rPr>
        <w:t>. Какие волокна составляют основу это материала? Выберите один</w:t>
      </w:r>
      <w:r w:rsidR="00AE78C4">
        <w:rPr>
          <w:sz w:val="28"/>
          <w:szCs w:val="28"/>
        </w:rPr>
        <w:t xml:space="preserve"> </w:t>
      </w:r>
      <w:r w:rsidR="00AE78C4" w:rsidRPr="00AE78C4">
        <w:rPr>
          <w:sz w:val="28"/>
          <w:szCs w:val="28"/>
        </w:rPr>
        <w:t>правильный ответ.</w:t>
      </w:r>
    </w:p>
    <w:p w:rsidR="00AE78C4" w:rsidRPr="00AE78C4" w:rsidRDefault="00AE78C4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AE78C4">
        <w:rPr>
          <w:sz w:val="28"/>
          <w:szCs w:val="28"/>
        </w:rPr>
        <w:t>) целлюлозные волокна</w:t>
      </w:r>
      <w:r>
        <w:rPr>
          <w:sz w:val="28"/>
          <w:szCs w:val="28"/>
        </w:rPr>
        <w:t>;</w:t>
      </w:r>
    </w:p>
    <w:p w:rsidR="00AE78C4" w:rsidRPr="00AE78C4" w:rsidRDefault="00AE78C4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AE78C4">
        <w:rPr>
          <w:sz w:val="28"/>
          <w:szCs w:val="28"/>
        </w:rPr>
        <w:t xml:space="preserve">) </w:t>
      </w:r>
      <w:proofErr w:type="spellStart"/>
      <w:r w:rsidRPr="00AE78C4">
        <w:rPr>
          <w:sz w:val="28"/>
          <w:szCs w:val="28"/>
        </w:rPr>
        <w:t>углепластиковые</w:t>
      </w:r>
      <w:proofErr w:type="spellEnd"/>
      <w:r w:rsidRPr="00AE78C4">
        <w:rPr>
          <w:sz w:val="28"/>
          <w:szCs w:val="28"/>
        </w:rPr>
        <w:t xml:space="preserve"> волокна</w:t>
      </w:r>
      <w:r>
        <w:rPr>
          <w:sz w:val="28"/>
          <w:szCs w:val="28"/>
        </w:rPr>
        <w:t>;</w:t>
      </w:r>
    </w:p>
    <w:p w:rsidR="00AE78C4" w:rsidRPr="00AE78C4" w:rsidRDefault="00AE78C4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AE78C4">
        <w:rPr>
          <w:sz w:val="28"/>
          <w:szCs w:val="28"/>
        </w:rPr>
        <w:t>) стеклопластиковые волокна</w:t>
      </w:r>
      <w:r>
        <w:rPr>
          <w:sz w:val="28"/>
          <w:szCs w:val="28"/>
        </w:rPr>
        <w:t>;</w:t>
      </w:r>
    </w:p>
    <w:p w:rsidR="00522978" w:rsidRDefault="00AE78C4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AE78C4">
        <w:rPr>
          <w:sz w:val="28"/>
          <w:szCs w:val="28"/>
        </w:rPr>
        <w:t>) асбестовые волокна</w:t>
      </w:r>
      <w:r>
        <w:rPr>
          <w:sz w:val="28"/>
          <w:szCs w:val="28"/>
        </w:rPr>
        <w:t>.</w:t>
      </w:r>
    </w:p>
    <w:p w:rsidR="00522978" w:rsidRDefault="0032379F" w:rsidP="00A21BBE">
      <w:pPr>
        <w:pStyle w:val="a7"/>
        <w:ind w:firstLine="709"/>
        <w:jc w:val="both"/>
        <w:rPr>
          <w:sz w:val="28"/>
          <w:szCs w:val="28"/>
        </w:rPr>
      </w:pPr>
      <w:r w:rsidRPr="00E7314B">
        <w:rPr>
          <w:sz w:val="28"/>
          <w:szCs w:val="28"/>
        </w:rPr>
        <w:t>1</w:t>
      </w:r>
      <w:r w:rsidR="00E03426" w:rsidRPr="00E7314B">
        <w:rPr>
          <w:sz w:val="28"/>
          <w:szCs w:val="28"/>
        </w:rPr>
        <w:t>6</w:t>
      </w:r>
      <w:r w:rsidR="00D91A50" w:rsidRPr="00E7314B">
        <w:rPr>
          <w:sz w:val="28"/>
          <w:szCs w:val="28"/>
        </w:rPr>
        <w:t xml:space="preserve">. </w:t>
      </w:r>
      <w:r w:rsidR="00295D6D" w:rsidRPr="00295D6D">
        <w:rPr>
          <w:sz w:val="28"/>
          <w:szCs w:val="28"/>
        </w:rPr>
        <w:t>Укажите три области использования роботов.</w:t>
      </w:r>
    </w:p>
    <w:p w:rsidR="00295D6D" w:rsidRDefault="00295D6D" w:rsidP="00A21BBE">
      <w:pPr>
        <w:pStyle w:val="a7"/>
        <w:jc w:val="both"/>
        <w:rPr>
          <w:sz w:val="28"/>
          <w:szCs w:val="28"/>
        </w:rPr>
      </w:pPr>
    </w:p>
    <w:p w:rsidR="00AE78C4" w:rsidRPr="00AE78C4" w:rsidRDefault="001678C6" w:rsidP="00A21BBE">
      <w:pPr>
        <w:pStyle w:val="a7"/>
        <w:ind w:firstLine="709"/>
        <w:jc w:val="both"/>
        <w:rPr>
          <w:sz w:val="28"/>
          <w:szCs w:val="28"/>
        </w:rPr>
      </w:pPr>
      <w:r w:rsidRPr="00B20D11">
        <w:rPr>
          <w:sz w:val="28"/>
          <w:szCs w:val="28"/>
        </w:rPr>
        <w:t>1</w:t>
      </w:r>
      <w:r w:rsidR="00E03426" w:rsidRPr="00B20D11">
        <w:rPr>
          <w:sz w:val="28"/>
          <w:szCs w:val="28"/>
        </w:rPr>
        <w:t>7</w:t>
      </w:r>
      <w:r w:rsidR="00D91A50" w:rsidRPr="00B20D11">
        <w:rPr>
          <w:sz w:val="28"/>
          <w:szCs w:val="28"/>
        </w:rPr>
        <w:t xml:space="preserve">. </w:t>
      </w:r>
      <w:r w:rsidR="00AE78C4" w:rsidRPr="00AE78C4">
        <w:rPr>
          <w:sz w:val="28"/>
          <w:szCs w:val="28"/>
        </w:rPr>
        <w:t>Михаил решил выполнить проект под названием «Велосипед на</w:t>
      </w:r>
      <w:r w:rsidR="00AE78C4">
        <w:rPr>
          <w:sz w:val="28"/>
          <w:szCs w:val="28"/>
        </w:rPr>
        <w:t xml:space="preserve"> </w:t>
      </w:r>
      <w:r w:rsidR="00AE78C4" w:rsidRPr="00AE78C4">
        <w:rPr>
          <w:sz w:val="28"/>
          <w:szCs w:val="28"/>
        </w:rPr>
        <w:t>ременной передаче». Как вы считаете, возможно ли такое техническое</w:t>
      </w:r>
      <w:r w:rsidR="00AE78C4">
        <w:rPr>
          <w:sz w:val="28"/>
          <w:szCs w:val="28"/>
        </w:rPr>
        <w:t xml:space="preserve"> </w:t>
      </w:r>
      <w:r w:rsidR="00AE78C4" w:rsidRPr="00AE78C4">
        <w:rPr>
          <w:sz w:val="28"/>
          <w:szCs w:val="28"/>
        </w:rPr>
        <w:t>решение?</w:t>
      </w:r>
    </w:p>
    <w:p w:rsidR="00AE78C4" w:rsidRPr="00AE78C4" w:rsidRDefault="00AE78C4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AE78C4">
        <w:rPr>
          <w:sz w:val="28"/>
          <w:szCs w:val="28"/>
        </w:rPr>
        <w:t>) невозможно</w:t>
      </w:r>
      <w:r>
        <w:rPr>
          <w:sz w:val="28"/>
          <w:szCs w:val="28"/>
        </w:rPr>
        <w:t>;</w:t>
      </w:r>
    </w:p>
    <w:p w:rsidR="00522978" w:rsidRDefault="00AE78C4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AE78C4">
        <w:rPr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AE78C4">
        <w:rPr>
          <w:sz w:val="28"/>
          <w:szCs w:val="28"/>
        </w:rPr>
        <w:t>возможно, такие велосипеды сегодня изготавливаются, но предпочтительнее применение зубчатого ремня</w:t>
      </w:r>
      <w:r>
        <w:rPr>
          <w:sz w:val="28"/>
          <w:szCs w:val="28"/>
        </w:rPr>
        <w:t>.</w:t>
      </w:r>
    </w:p>
    <w:p w:rsidR="00AA3DBA" w:rsidRDefault="00AA3DBA" w:rsidP="00A21BBE">
      <w:pPr>
        <w:pStyle w:val="a7"/>
        <w:ind w:firstLine="709"/>
        <w:jc w:val="both"/>
        <w:rPr>
          <w:b/>
          <w:bCs w:val="0"/>
          <w:sz w:val="28"/>
          <w:szCs w:val="28"/>
        </w:rPr>
      </w:pPr>
    </w:p>
    <w:p w:rsidR="000377FA" w:rsidRPr="000377FA" w:rsidRDefault="001678C6" w:rsidP="00A21BBE">
      <w:pPr>
        <w:pStyle w:val="a7"/>
        <w:ind w:firstLine="709"/>
        <w:jc w:val="both"/>
        <w:rPr>
          <w:sz w:val="28"/>
          <w:szCs w:val="28"/>
        </w:rPr>
      </w:pPr>
      <w:r w:rsidRPr="00180DA7">
        <w:rPr>
          <w:sz w:val="28"/>
          <w:szCs w:val="28"/>
        </w:rPr>
        <w:t>1</w:t>
      </w:r>
      <w:r w:rsidR="00E03426" w:rsidRPr="00180DA7">
        <w:rPr>
          <w:sz w:val="28"/>
          <w:szCs w:val="28"/>
        </w:rPr>
        <w:t>8</w:t>
      </w:r>
      <w:r w:rsidR="00D91A50" w:rsidRPr="00180DA7">
        <w:rPr>
          <w:sz w:val="28"/>
          <w:szCs w:val="28"/>
        </w:rPr>
        <w:t xml:space="preserve">. </w:t>
      </w:r>
      <w:proofErr w:type="spellStart"/>
      <w:r w:rsidR="000377FA" w:rsidRPr="000377FA">
        <w:rPr>
          <w:sz w:val="28"/>
          <w:szCs w:val="28"/>
        </w:rPr>
        <w:t>Техносфера</w:t>
      </w:r>
      <w:proofErr w:type="spellEnd"/>
      <w:r w:rsidR="000377FA" w:rsidRPr="000377FA">
        <w:rPr>
          <w:sz w:val="28"/>
          <w:szCs w:val="28"/>
        </w:rPr>
        <w:t>-это</w:t>
      </w:r>
      <w:r w:rsidR="000377FA">
        <w:rPr>
          <w:sz w:val="28"/>
          <w:szCs w:val="28"/>
        </w:rPr>
        <w:t>:</w:t>
      </w:r>
    </w:p>
    <w:p w:rsidR="000377FA" w:rsidRPr="000377FA" w:rsidRDefault="000377FA" w:rsidP="00A21BBE">
      <w:pPr>
        <w:pStyle w:val="a7"/>
        <w:ind w:firstLine="709"/>
        <w:jc w:val="both"/>
        <w:rPr>
          <w:sz w:val="28"/>
          <w:szCs w:val="28"/>
        </w:rPr>
      </w:pPr>
      <w:r w:rsidRPr="000377FA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А) </w:t>
      </w:r>
      <w:r w:rsidRPr="000377FA">
        <w:rPr>
          <w:sz w:val="28"/>
          <w:szCs w:val="28"/>
        </w:rPr>
        <w:t>совокупность машин и механизмов</w:t>
      </w:r>
      <w:r>
        <w:rPr>
          <w:sz w:val="28"/>
          <w:szCs w:val="28"/>
        </w:rPr>
        <w:t>;</w:t>
      </w:r>
    </w:p>
    <w:p w:rsidR="000377FA" w:rsidRPr="000377FA" w:rsidRDefault="000377FA" w:rsidP="00A21BBE">
      <w:pPr>
        <w:pStyle w:val="a7"/>
        <w:ind w:firstLine="709"/>
        <w:jc w:val="both"/>
        <w:rPr>
          <w:sz w:val="28"/>
          <w:szCs w:val="28"/>
        </w:rPr>
      </w:pPr>
      <w:r w:rsidRPr="000377FA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Б) </w:t>
      </w:r>
      <w:r w:rsidRPr="000377FA">
        <w:rPr>
          <w:sz w:val="28"/>
          <w:szCs w:val="28"/>
        </w:rPr>
        <w:t xml:space="preserve">совокупность технических приспособлений, закреплённых на </w:t>
      </w:r>
      <w:r>
        <w:rPr>
          <w:sz w:val="28"/>
          <w:szCs w:val="28"/>
        </w:rPr>
        <w:t xml:space="preserve">определенной </w:t>
      </w:r>
      <w:r w:rsidRPr="000377FA">
        <w:rPr>
          <w:sz w:val="28"/>
          <w:szCs w:val="28"/>
        </w:rPr>
        <w:t>конструкции</w:t>
      </w:r>
      <w:r>
        <w:rPr>
          <w:sz w:val="28"/>
          <w:szCs w:val="28"/>
        </w:rPr>
        <w:t>;</w:t>
      </w:r>
    </w:p>
    <w:p w:rsidR="00522978" w:rsidRDefault="000377FA" w:rsidP="00A21BBE">
      <w:pPr>
        <w:pStyle w:val="a7"/>
        <w:ind w:firstLine="709"/>
        <w:jc w:val="both"/>
        <w:rPr>
          <w:sz w:val="28"/>
          <w:szCs w:val="28"/>
        </w:rPr>
      </w:pPr>
      <w:r w:rsidRPr="000377FA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В) </w:t>
      </w:r>
      <w:r w:rsidRPr="000377FA">
        <w:rPr>
          <w:sz w:val="28"/>
          <w:szCs w:val="28"/>
        </w:rPr>
        <w:t>совокупность объектов и процессов, созданных людьми для удовлетворения своих потребностей</w:t>
      </w:r>
      <w:r>
        <w:rPr>
          <w:sz w:val="28"/>
          <w:szCs w:val="28"/>
        </w:rPr>
        <w:t>.</w:t>
      </w:r>
    </w:p>
    <w:p w:rsidR="000377FA" w:rsidRDefault="000377FA" w:rsidP="00A21BBE">
      <w:pPr>
        <w:pStyle w:val="a7"/>
        <w:ind w:firstLine="709"/>
        <w:jc w:val="both"/>
        <w:rPr>
          <w:sz w:val="28"/>
          <w:szCs w:val="28"/>
        </w:rPr>
      </w:pPr>
    </w:p>
    <w:p w:rsidR="003D1923" w:rsidRDefault="00113FB8" w:rsidP="00A21BBE">
      <w:pPr>
        <w:pStyle w:val="a7"/>
        <w:ind w:firstLine="709"/>
        <w:jc w:val="both"/>
        <w:rPr>
          <w:sz w:val="28"/>
          <w:szCs w:val="28"/>
        </w:rPr>
      </w:pPr>
      <w:r w:rsidRPr="00113FB8">
        <w:rPr>
          <w:sz w:val="28"/>
          <w:szCs w:val="28"/>
        </w:rPr>
        <w:t xml:space="preserve">19. </w:t>
      </w:r>
      <w:r w:rsidR="003D1923" w:rsidRPr="003D1923">
        <w:rPr>
          <w:sz w:val="28"/>
          <w:szCs w:val="28"/>
        </w:rPr>
        <w:t>Установите соответствие между инструментами и</w:t>
      </w:r>
      <w:r w:rsidR="003D1923">
        <w:rPr>
          <w:sz w:val="28"/>
          <w:szCs w:val="28"/>
        </w:rPr>
        <w:t xml:space="preserve"> </w:t>
      </w:r>
      <w:r w:rsidR="003D1923" w:rsidRPr="003D1923">
        <w:rPr>
          <w:sz w:val="28"/>
          <w:szCs w:val="28"/>
        </w:rPr>
        <w:t>технологическими операциями, для выполнения которых предназначены</w:t>
      </w:r>
      <w:r w:rsidR="003D1923">
        <w:rPr>
          <w:sz w:val="28"/>
          <w:szCs w:val="28"/>
        </w:rPr>
        <w:t xml:space="preserve"> </w:t>
      </w:r>
      <w:r w:rsidR="003D1923" w:rsidRPr="003D1923">
        <w:rPr>
          <w:sz w:val="28"/>
          <w:szCs w:val="28"/>
        </w:rPr>
        <w:t>данные инструменты.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704"/>
        <w:gridCol w:w="4110"/>
        <w:gridCol w:w="710"/>
        <w:gridCol w:w="4104"/>
      </w:tblGrid>
      <w:tr w:rsidR="003D1923" w:rsidTr="003D1923">
        <w:tc>
          <w:tcPr>
            <w:tcW w:w="4814" w:type="dxa"/>
            <w:gridSpan w:val="2"/>
            <w:vAlign w:val="center"/>
          </w:tcPr>
          <w:p w:rsidR="003D1923" w:rsidRPr="003D1923" w:rsidRDefault="003D1923" w:rsidP="00A21BBE">
            <w:pPr>
              <w:pStyle w:val="a7"/>
              <w:jc w:val="center"/>
              <w:rPr>
                <w:b/>
                <w:bCs w:val="0"/>
                <w:sz w:val="28"/>
                <w:szCs w:val="28"/>
              </w:rPr>
            </w:pPr>
            <w:r w:rsidRPr="003D1923">
              <w:rPr>
                <w:b/>
                <w:bCs w:val="0"/>
                <w:sz w:val="28"/>
                <w:szCs w:val="28"/>
              </w:rPr>
              <w:t>Технологические операции</w:t>
            </w:r>
          </w:p>
        </w:tc>
        <w:tc>
          <w:tcPr>
            <w:tcW w:w="4814" w:type="dxa"/>
            <w:gridSpan w:val="2"/>
            <w:vAlign w:val="center"/>
          </w:tcPr>
          <w:p w:rsidR="003D1923" w:rsidRPr="003D1923" w:rsidRDefault="003D1923" w:rsidP="00A21BBE">
            <w:pPr>
              <w:pStyle w:val="a7"/>
              <w:jc w:val="center"/>
              <w:rPr>
                <w:b/>
                <w:bCs w:val="0"/>
                <w:sz w:val="28"/>
                <w:szCs w:val="28"/>
              </w:rPr>
            </w:pPr>
            <w:r w:rsidRPr="003D1923">
              <w:rPr>
                <w:b/>
                <w:bCs w:val="0"/>
                <w:sz w:val="28"/>
                <w:szCs w:val="28"/>
              </w:rPr>
              <w:t>Инструменты</w:t>
            </w:r>
          </w:p>
        </w:tc>
      </w:tr>
      <w:tr w:rsidR="003D1923" w:rsidTr="003D1923">
        <w:tc>
          <w:tcPr>
            <w:tcW w:w="704" w:type="dxa"/>
            <w:vAlign w:val="center"/>
          </w:tcPr>
          <w:p w:rsid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А</w:t>
            </w:r>
          </w:p>
        </w:tc>
        <w:tc>
          <w:tcPr>
            <w:tcW w:w="4110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Сверление древесины</w:t>
            </w:r>
          </w:p>
        </w:tc>
        <w:tc>
          <w:tcPr>
            <w:tcW w:w="710" w:type="dxa"/>
            <w:vAlign w:val="center"/>
          </w:tcPr>
          <w:p w:rsidR="003D1923" w:rsidRP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1</w:t>
            </w:r>
          </w:p>
        </w:tc>
        <w:tc>
          <w:tcPr>
            <w:tcW w:w="4104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Надфиль</w:t>
            </w:r>
          </w:p>
        </w:tc>
      </w:tr>
      <w:tr w:rsidR="003D1923" w:rsidTr="003D1923">
        <w:tc>
          <w:tcPr>
            <w:tcW w:w="704" w:type="dxa"/>
            <w:vAlign w:val="center"/>
          </w:tcPr>
          <w:p w:rsid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Б</w:t>
            </w:r>
          </w:p>
        </w:tc>
        <w:tc>
          <w:tcPr>
            <w:tcW w:w="4110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Опиливание металла</w:t>
            </w:r>
          </w:p>
        </w:tc>
        <w:tc>
          <w:tcPr>
            <w:tcW w:w="710" w:type="dxa"/>
            <w:vAlign w:val="center"/>
          </w:tcPr>
          <w:p w:rsidR="003D1923" w:rsidRP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2</w:t>
            </w:r>
          </w:p>
        </w:tc>
        <w:tc>
          <w:tcPr>
            <w:tcW w:w="4104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Паяльник</w:t>
            </w:r>
          </w:p>
        </w:tc>
      </w:tr>
      <w:tr w:rsidR="003D1923" w:rsidTr="003D1923">
        <w:tc>
          <w:tcPr>
            <w:tcW w:w="704" w:type="dxa"/>
            <w:vAlign w:val="center"/>
          </w:tcPr>
          <w:p w:rsid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В</w:t>
            </w:r>
          </w:p>
        </w:tc>
        <w:tc>
          <w:tcPr>
            <w:tcW w:w="4110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Точение стали</w:t>
            </w:r>
          </w:p>
        </w:tc>
        <w:tc>
          <w:tcPr>
            <w:tcW w:w="710" w:type="dxa"/>
            <w:vAlign w:val="center"/>
          </w:tcPr>
          <w:p w:rsidR="003D1923" w:rsidRP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3</w:t>
            </w:r>
          </w:p>
        </w:tc>
        <w:tc>
          <w:tcPr>
            <w:tcW w:w="4104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Проходной резец</w:t>
            </w:r>
          </w:p>
        </w:tc>
      </w:tr>
      <w:tr w:rsidR="003D1923" w:rsidTr="003D1923">
        <w:tc>
          <w:tcPr>
            <w:tcW w:w="704" w:type="dxa"/>
            <w:vAlign w:val="center"/>
          </w:tcPr>
          <w:p w:rsid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Г</w:t>
            </w:r>
          </w:p>
        </w:tc>
        <w:tc>
          <w:tcPr>
            <w:tcW w:w="4110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Рубка металла</w:t>
            </w:r>
          </w:p>
        </w:tc>
        <w:tc>
          <w:tcPr>
            <w:tcW w:w="710" w:type="dxa"/>
            <w:vAlign w:val="center"/>
          </w:tcPr>
          <w:p w:rsidR="003D1923" w:rsidRP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4</w:t>
            </w:r>
          </w:p>
        </w:tc>
        <w:tc>
          <w:tcPr>
            <w:tcW w:w="4104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Слесарная ножовка</w:t>
            </w:r>
          </w:p>
        </w:tc>
      </w:tr>
      <w:tr w:rsidR="003D1923" w:rsidTr="003D1923">
        <w:tc>
          <w:tcPr>
            <w:tcW w:w="704" w:type="dxa"/>
            <w:vAlign w:val="center"/>
          </w:tcPr>
          <w:p w:rsid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Д</w:t>
            </w:r>
          </w:p>
        </w:tc>
        <w:tc>
          <w:tcPr>
            <w:tcW w:w="4110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Пиление меди</w:t>
            </w:r>
          </w:p>
        </w:tc>
        <w:tc>
          <w:tcPr>
            <w:tcW w:w="710" w:type="dxa"/>
            <w:vAlign w:val="center"/>
          </w:tcPr>
          <w:p w:rsidR="003D1923" w:rsidRP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5</w:t>
            </w:r>
          </w:p>
        </w:tc>
        <w:tc>
          <w:tcPr>
            <w:tcW w:w="4104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Зубило</w:t>
            </w:r>
          </w:p>
        </w:tc>
      </w:tr>
      <w:tr w:rsidR="003D1923" w:rsidTr="003D1923">
        <w:tc>
          <w:tcPr>
            <w:tcW w:w="704" w:type="dxa"/>
            <w:vAlign w:val="center"/>
          </w:tcPr>
          <w:p w:rsid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lastRenderedPageBreak/>
              <w:t>Е</w:t>
            </w:r>
          </w:p>
        </w:tc>
        <w:tc>
          <w:tcPr>
            <w:tcW w:w="4110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Нарезание внешней резьбы</w:t>
            </w:r>
          </w:p>
        </w:tc>
        <w:tc>
          <w:tcPr>
            <w:tcW w:w="710" w:type="dxa"/>
            <w:vAlign w:val="center"/>
          </w:tcPr>
          <w:p w:rsidR="003D1923" w:rsidRP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6</w:t>
            </w:r>
          </w:p>
        </w:tc>
        <w:tc>
          <w:tcPr>
            <w:tcW w:w="4104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Плашка</w:t>
            </w:r>
          </w:p>
        </w:tc>
      </w:tr>
      <w:tr w:rsidR="003D1923" w:rsidTr="003D1923">
        <w:tc>
          <w:tcPr>
            <w:tcW w:w="704" w:type="dxa"/>
            <w:vAlign w:val="center"/>
          </w:tcPr>
          <w:p w:rsid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Ж</w:t>
            </w:r>
          </w:p>
        </w:tc>
        <w:tc>
          <w:tcPr>
            <w:tcW w:w="4110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Лужение</w:t>
            </w:r>
          </w:p>
        </w:tc>
        <w:tc>
          <w:tcPr>
            <w:tcW w:w="710" w:type="dxa"/>
            <w:vAlign w:val="center"/>
          </w:tcPr>
          <w:p w:rsidR="003D1923" w:rsidRPr="003D1923" w:rsidRDefault="003D1923" w:rsidP="00A21BBE">
            <w:pPr>
              <w:pStyle w:val="a7"/>
              <w:jc w:val="center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7</w:t>
            </w:r>
          </w:p>
        </w:tc>
        <w:tc>
          <w:tcPr>
            <w:tcW w:w="4104" w:type="dxa"/>
            <w:vAlign w:val="center"/>
          </w:tcPr>
          <w:p w:rsidR="003D1923" w:rsidRPr="003D1923" w:rsidRDefault="003D1923" w:rsidP="00A21BBE">
            <w:pPr>
              <w:pStyle w:val="a7"/>
              <w:rPr>
                <w:sz w:val="28"/>
                <w:szCs w:val="28"/>
              </w:rPr>
            </w:pPr>
            <w:r w:rsidRPr="003D1923">
              <w:rPr>
                <w:sz w:val="28"/>
                <w:szCs w:val="28"/>
              </w:rPr>
              <w:t>Коловорот</w:t>
            </w:r>
          </w:p>
        </w:tc>
      </w:tr>
    </w:tbl>
    <w:p w:rsidR="003D1923" w:rsidRDefault="003D1923" w:rsidP="00A21BBE">
      <w:pPr>
        <w:pStyle w:val="a7"/>
        <w:jc w:val="both"/>
        <w:rPr>
          <w:sz w:val="28"/>
          <w:szCs w:val="28"/>
        </w:rPr>
      </w:pPr>
    </w:p>
    <w:p w:rsidR="00AD4DFA" w:rsidRPr="00AD4DFA" w:rsidRDefault="00113FB8" w:rsidP="00A21BBE">
      <w:pPr>
        <w:pStyle w:val="a7"/>
        <w:ind w:firstLine="709"/>
        <w:jc w:val="both"/>
        <w:rPr>
          <w:sz w:val="28"/>
          <w:szCs w:val="28"/>
        </w:rPr>
      </w:pPr>
      <w:r w:rsidRPr="0033733C">
        <w:rPr>
          <w:sz w:val="28"/>
          <w:szCs w:val="28"/>
        </w:rPr>
        <w:t>20</w:t>
      </w:r>
      <w:r w:rsidR="00D91A50" w:rsidRPr="0033733C">
        <w:rPr>
          <w:sz w:val="28"/>
          <w:szCs w:val="28"/>
        </w:rPr>
        <w:t xml:space="preserve">. </w:t>
      </w:r>
      <w:r w:rsidR="00AD4DFA" w:rsidRPr="00AD4DFA">
        <w:rPr>
          <w:sz w:val="28"/>
          <w:szCs w:val="28"/>
        </w:rPr>
        <w:t>Мозаика, при которой в углубления деревянной основы вклеивают пластинки</w:t>
      </w:r>
      <w:r w:rsidR="00AD4DFA">
        <w:rPr>
          <w:sz w:val="28"/>
          <w:szCs w:val="28"/>
        </w:rPr>
        <w:t xml:space="preserve"> </w:t>
      </w:r>
      <w:r w:rsidR="00AD4DFA" w:rsidRPr="00AD4DFA">
        <w:rPr>
          <w:sz w:val="28"/>
          <w:szCs w:val="28"/>
        </w:rPr>
        <w:t>вставки из другой породы древесины, называется …</w:t>
      </w:r>
    </w:p>
    <w:p w:rsidR="00AD4DFA" w:rsidRPr="00AD4DFA" w:rsidRDefault="00AD4DFA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AD4DFA">
        <w:rPr>
          <w:sz w:val="28"/>
          <w:szCs w:val="28"/>
        </w:rPr>
        <w:t>) маркетри;</w:t>
      </w:r>
    </w:p>
    <w:p w:rsidR="00AD4DFA" w:rsidRPr="00AD4DFA" w:rsidRDefault="00AD4DFA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Pr="00AD4DFA">
        <w:rPr>
          <w:sz w:val="28"/>
          <w:szCs w:val="28"/>
        </w:rPr>
        <w:t>) интарсия;</w:t>
      </w:r>
    </w:p>
    <w:p w:rsidR="00AD4DFA" w:rsidRPr="00AD4DFA" w:rsidRDefault="00AD4DFA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AD4DFA">
        <w:rPr>
          <w:sz w:val="28"/>
          <w:szCs w:val="28"/>
        </w:rPr>
        <w:t>) блочная мозаика;</w:t>
      </w:r>
    </w:p>
    <w:p w:rsidR="00522978" w:rsidRDefault="00AD4DFA" w:rsidP="00A21BBE">
      <w:pPr>
        <w:pStyle w:val="a7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Pr="00AD4DFA">
        <w:rPr>
          <w:sz w:val="28"/>
          <w:szCs w:val="28"/>
        </w:rPr>
        <w:t xml:space="preserve">) </w:t>
      </w:r>
      <w:proofErr w:type="spellStart"/>
      <w:r w:rsidRPr="00AD4DFA">
        <w:rPr>
          <w:sz w:val="28"/>
          <w:szCs w:val="28"/>
        </w:rPr>
        <w:t>паркетри</w:t>
      </w:r>
      <w:proofErr w:type="spellEnd"/>
      <w:r w:rsidRPr="00AD4DFA">
        <w:rPr>
          <w:sz w:val="28"/>
          <w:szCs w:val="28"/>
        </w:rPr>
        <w:t>.</w:t>
      </w:r>
    </w:p>
    <w:p w:rsidR="00F41B7B" w:rsidRPr="00CB006F" w:rsidRDefault="00F41B7B" w:rsidP="00A21BBE">
      <w:pPr>
        <w:pStyle w:val="a7"/>
        <w:jc w:val="both"/>
        <w:rPr>
          <w:b/>
          <w:bCs w:val="0"/>
          <w:i/>
          <w:iCs/>
          <w:sz w:val="28"/>
          <w:szCs w:val="28"/>
        </w:rPr>
      </w:pPr>
      <w:r w:rsidRPr="00CB006F">
        <w:rPr>
          <w:i/>
          <w:iCs/>
          <w:sz w:val="28"/>
          <w:szCs w:val="28"/>
        </w:rPr>
        <w:t>Максимальный балл –</w:t>
      </w:r>
      <w:r w:rsidR="00CB006F" w:rsidRPr="00CB006F">
        <w:rPr>
          <w:b/>
          <w:bCs w:val="0"/>
          <w:i/>
          <w:iCs/>
          <w:sz w:val="28"/>
          <w:szCs w:val="28"/>
        </w:rPr>
        <w:t>20</w:t>
      </w:r>
    </w:p>
    <w:p w:rsidR="00C44082" w:rsidRPr="00CB006F" w:rsidRDefault="00C44082" w:rsidP="00A21BBE">
      <w:pPr>
        <w:pStyle w:val="a7"/>
        <w:ind w:firstLine="709"/>
        <w:jc w:val="both"/>
        <w:rPr>
          <w:i/>
          <w:iCs/>
          <w:color w:val="FF0000"/>
          <w:sz w:val="28"/>
          <w:szCs w:val="28"/>
        </w:rPr>
      </w:pPr>
    </w:p>
    <w:p w:rsidR="007F5AAA" w:rsidRDefault="007F5AAA" w:rsidP="00A21BBE">
      <w:pPr>
        <w:pStyle w:val="a7"/>
        <w:jc w:val="center"/>
        <w:rPr>
          <w:b/>
          <w:bCs w:val="0"/>
          <w:sz w:val="28"/>
          <w:szCs w:val="28"/>
        </w:rPr>
      </w:pPr>
      <w:r w:rsidRPr="007F5AAA">
        <w:rPr>
          <w:b/>
          <w:bCs w:val="0"/>
          <w:sz w:val="28"/>
          <w:szCs w:val="28"/>
        </w:rPr>
        <w:t>ТВОРЧЕСКОЕ ЗАДАНИЕ - КЕЙС-ЗАДАЧА.</w:t>
      </w:r>
    </w:p>
    <w:p w:rsidR="007F5AAA" w:rsidRDefault="007F5AAA" w:rsidP="00A21BBE">
      <w:pPr>
        <w:pStyle w:val="a7"/>
        <w:ind w:firstLine="709"/>
        <w:jc w:val="both"/>
        <w:rPr>
          <w:sz w:val="28"/>
          <w:szCs w:val="28"/>
        </w:rPr>
      </w:pPr>
      <w:r w:rsidRPr="007F5AAA">
        <w:rPr>
          <w:sz w:val="28"/>
          <w:szCs w:val="28"/>
        </w:rPr>
        <w:t>Вам необходимо разработать технологическую документацию изделия «</w:t>
      </w:r>
      <w:bookmarkStart w:id="0" w:name="_Hlk115293197"/>
      <w:r>
        <w:rPr>
          <w:sz w:val="28"/>
          <w:szCs w:val="28"/>
        </w:rPr>
        <w:t>Новогодняя игрушка</w:t>
      </w:r>
      <w:bookmarkEnd w:id="0"/>
      <w:r w:rsidRPr="007F5AAA">
        <w:rPr>
          <w:sz w:val="28"/>
          <w:szCs w:val="28"/>
        </w:rPr>
        <w:t>».</w:t>
      </w:r>
      <w:r>
        <w:rPr>
          <w:sz w:val="28"/>
          <w:szCs w:val="28"/>
        </w:rPr>
        <w:t xml:space="preserve"> </w:t>
      </w:r>
      <w:r w:rsidRPr="007F5AAA">
        <w:rPr>
          <w:sz w:val="28"/>
          <w:szCs w:val="28"/>
        </w:rPr>
        <w:t>Разработанная модель изделия должна отличаться от предлагаемых вариантов образца.</w:t>
      </w:r>
    </w:p>
    <w:p w:rsidR="0073123B" w:rsidRPr="0073123B" w:rsidRDefault="0073123B" w:rsidP="00A21BBE">
      <w:pPr>
        <w:pStyle w:val="a7"/>
        <w:ind w:firstLine="709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2160000" cy="21600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216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7F5AAA" w:rsidRDefault="007F5AAA" w:rsidP="00A21BBE">
      <w:pPr>
        <w:pStyle w:val="a7"/>
        <w:jc w:val="center"/>
        <w:rPr>
          <w:b/>
          <w:bCs w:val="0"/>
          <w:sz w:val="28"/>
          <w:szCs w:val="28"/>
        </w:rPr>
      </w:pPr>
      <w:r w:rsidRPr="002B3DEF">
        <w:rPr>
          <w:b/>
          <w:bCs w:val="0"/>
          <w:sz w:val="28"/>
          <w:szCs w:val="28"/>
        </w:rPr>
        <w:t>Задание</w:t>
      </w:r>
    </w:p>
    <w:p w:rsidR="007F5AAA" w:rsidRDefault="007F5AAA" w:rsidP="00A21BBE">
      <w:pPr>
        <w:pStyle w:val="a7"/>
        <w:ind w:firstLine="709"/>
        <w:jc w:val="both"/>
        <w:rPr>
          <w:sz w:val="28"/>
          <w:szCs w:val="28"/>
        </w:rPr>
      </w:pPr>
      <w:r w:rsidRPr="002B3DEF">
        <w:rPr>
          <w:sz w:val="28"/>
          <w:szCs w:val="28"/>
        </w:rPr>
        <w:sym w:font="Symbol" w:char="F0B7"/>
      </w:r>
      <w:r w:rsidRPr="002B3DEF">
        <w:rPr>
          <w:sz w:val="28"/>
          <w:szCs w:val="28"/>
        </w:rPr>
        <w:t xml:space="preserve"> Разработайте чертеж </w:t>
      </w:r>
      <w:bookmarkStart w:id="2" w:name="_Hlk115287374"/>
      <w:r w:rsidRPr="0027622F">
        <w:rPr>
          <w:sz w:val="28"/>
          <w:szCs w:val="28"/>
        </w:rPr>
        <w:t>изделия «</w:t>
      </w:r>
      <w:r w:rsidRPr="007F5AAA">
        <w:rPr>
          <w:sz w:val="28"/>
          <w:szCs w:val="28"/>
        </w:rPr>
        <w:t>Новогодняя игрушка</w:t>
      </w:r>
      <w:r w:rsidRPr="0027622F">
        <w:rPr>
          <w:sz w:val="28"/>
          <w:szCs w:val="28"/>
        </w:rPr>
        <w:t>»</w:t>
      </w:r>
      <w:r w:rsidRPr="002B3DEF">
        <w:rPr>
          <w:sz w:val="28"/>
          <w:szCs w:val="28"/>
        </w:rPr>
        <w:t xml:space="preserve"> </w:t>
      </w:r>
      <w:bookmarkEnd w:id="2"/>
      <w:r w:rsidRPr="002B3DEF">
        <w:rPr>
          <w:sz w:val="28"/>
          <w:szCs w:val="28"/>
        </w:rPr>
        <w:t>с указанием габаритных размеров (</w:t>
      </w:r>
      <w:proofErr w:type="gramStart"/>
      <w:r w:rsidRPr="002B3DEF">
        <w:rPr>
          <w:sz w:val="28"/>
          <w:szCs w:val="28"/>
        </w:rPr>
        <w:t>разместите чертёж</w:t>
      </w:r>
      <w:proofErr w:type="gramEnd"/>
      <w:r w:rsidRPr="002B3DEF">
        <w:rPr>
          <w:sz w:val="28"/>
          <w:szCs w:val="28"/>
        </w:rPr>
        <w:t xml:space="preserve"> на</w:t>
      </w:r>
      <w:r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>дополнительном листе с изображением рамки и основной надписи)</w:t>
      </w:r>
      <w:r>
        <w:rPr>
          <w:sz w:val="28"/>
          <w:szCs w:val="28"/>
        </w:rPr>
        <w:t>;</w:t>
      </w:r>
    </w:p>
    <w:p w:rsidR="007F5AAA" w:rsidRDefault="007F5AAA" w:rsidP="00A21BBE">
      <w:pPr>
        <w:pStyle w:val="a7"/>
        <w:ind w:firstLine="709"/>
        <w:jc w:val="both"/>
        <w:rPr>
          <w:sz w:val="28"/>
          <w:szCs w:val="28"/>
        </w:rPr>
      </w:pPr>
      <w:r w:rsidRPr="002B3DEF">
        <w:rPr>
          <w:sz w:val="28"/>
          <w:szCs w:val="28"/>
        </w:rPr>
        <w:sym w:font="Symbol" w:char="F0B7"/>
      </w:r>
      <w:r w:rsidRPr="002B3DEF">
        <w:rPr>
          <w:sz w:val="28"/>
          <w:szCs w:val="28"/>
        </w:rPr>
        <w:t xml:space="preserve"> Изобразите эскиз </w:t>
      </w:r>
      <w:r w:rsidRPr="0027622F">
        <w:rPr>
          <w:sz w:val="28"/>
          <w:szCs w:val="28"/>
        </w:rPr>
        <w:t>изделия «</w:t>
      </w:r>
      <w:r w:rsidRPr="007F5AAA">
        <w:rPr>
          <w:sz w:val="28"/>
          <w:szCs w:val="28"/>
        </w:rPr>
        <w:t>Новогодняя игрушка</w:t>
      </w:r>
      <w:r w:rsidRPr="0027622F">
        <w:rPr>
          <w:sz w:val="28"/>
          <w:szCs w:val="28"/>
        </w:rPr>
        <w:t xml:space="preserve">» </w:t>
      </w:r>
      <w:r w:rsidRPr="002B3DEF">
        <w:rPr>
          <w:sz w:val="28"/>
          <w:szCs w:val="28"/>
        </w:rPr>
        <w:t>с проработанными элементами художественного</w:t>
      </w:r>
      <w:r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>и дизайнерского решений изделия</w:t>
      </w:r>
      <w:r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>(эскиз разместите на дополнительном разлинованном листе).</w:t>
      </w:r>
    </w:p>
    <w:p w:rsidR="007F5AAA" w:rsidRDefault="007F5AAA" w:rsidP="00A21BBE">
      <w:pPr>
        <w:pStyle w:val="a7"/>
        <w:ind w:firstLine="709"/>
        <w:jc w:val="both"/>
        <w:rPr>
          <w:sz w:val="28"/>
          <w:szCs w:val="28"/>
        </w:rPr>
      </w:pPr>
      <w:r w:rsidRPr="002B3DEF">
        <w:rPr>
          <w:sz w:val="28"/>
          <w:szCs w:val="28"/>
        </w:rPr>
        <w:sym w:font="Symbol" w:char="F0B7"/>
      </w:r>
      <w:r w:rsidRPr="002B3DEF">
        <w:rPr>
          <w:sz w:val="28"/>
          <w:szCs w:val="28"/>
        </w:rPr>
        <w:t xml:space="preserve"> Укажите инструмент, приспособления, оборудование и название технологических</w:t>
      </w:r>
      <w:r>
        <w:rPr>
          <w:sz w:val="28"/>
          <w:szCs w:val="28"/>
        </w:rPr>
        <w:t xml:space="preserve"> </w:t>
      </w:r>
      <w:r w:rsidRPr="002B3DEF">
        <w:rPr>
          <w:sz w:val="28"/>
          <w:szCs w:val="28"/>
        </w:rPr>
        <w:t xml:space="preserve">операций для изготовления </w:t>
      </w:r>
      <w:r w:rsidRPr="0027622F">
        <w:rPr>
          <w:sz w:val="28"/>
          <w:szCs w:val="28"/>
        </w:rPr>
        <w:t>изделия «</w:t>
      </w:r>
      <w:r w:rsidRPr="007F5AAA">
        <w:rPr>
          <w:sz w:val="28"/>
          <w:szCs w:val="28"/>
        </w:rPr>
        <w:t>Новогодняя игрушка</w:t>
      </w:r>
      <w:r w:rsidRPr="0027622F">
        <w:rPr>
          <w:sz w:val="28"/>
          <w:szCs w:val="28"/>
        </w:rPr>
        <w:t>»</w:t>
      </w:r>
      <w:r>
        <w:rPr>
          <w:sz w:val="28"/>
          <w:szCs w:val="28"/>
        </w:rPr>
        <w:t>;</w:t>
      </w:r>
    </w:p>
    <w:p w:rsidR="007F5AAA" w:rsidRPr="002B3DEF" w:rsidRDefault="007F5AAA" w:rsidP="00A21BBE">
      <w:pPr>
        <w:pStyle w:val="a7"/>
        <w:ind w:firstLine="709"/>
        <w:jc w:val="both"/>
        <w:rPr>
          <w:sz w:val="28"/>
          <w:szCs w:val="28"/>
        </w:rPr>
      </w:pPr>
      <w:r w:rsidRPr="002B3DEF">
        <w:rPr>
          <w:sz w:val="28"/>
          <w:szCs w:val="28"/>
        </w:rPr>
        <w:sym w:font="Symbol" w:char="F0B7"/>
      </w:r>
      <w:r w:rsidRPr="002B3DEF">
        <w:rPr>
          <w:sz w:val="28"/>
          <w:szCs w:val="28"/>
        </w:rPr>
        <w:t xml:space="preserve"> Укажите название вида декоративной обработки изделия</w:t>
      </w:r>
      <w:r>
        <w:rPr>
          <w:sz w:val="28"/>
          <w:szCs w:val="28"/>
        </w:rPr>
        <w:t>.</w:t>
      </w:r>
    </w:p>
    <w:p w:rsidR="00522978" w:rsidRDefault="00522978" w:rsidP="00A21BBE">
      <w:pPr>
        <w:pStyle w:val="a7"/>
        <w:ind w:firstLine="709"/>
        <w:jc w:val="both"/>
        <w:rPr>
          <w:i/>
          <w:iCs/>
          <w:sz w:val="28"/>
          <w:szCs w:val="28"/>
        </w:rPr>
      </w:pPr>
    </w:p>
    <w:p w:rsidR="00E172CA" w:rsidRPr="00C44082" w:rsidRDefault="00F41B7B" w:rsidP="00A21BBE">
      <w:pPr>
        <w:pStyle w:val="a7"/>
        <w:ind w:firstLine="709"/>
        <w:jc w:val="both"/>
        <w:rPr>
          <w:i/>
          <w:iCs/>
          <w:sz w:val="28"/>
          <w:szCs w:val="28"/>
        </w:rPr>
      </w:pPr>
      <w:r w:rsidRPr="00C44082">
        <w:rPr>
          <w:i/>
          <w:iCs/>
          <w:sz w:val="28"/>
          <w:szCs w:val="28"/>
        </w:rPr>
        <w:t>Максимальный балл –</w:t>
      </w:r>
      <w:r w:rsidR="00CB006F">
        <w:rPr>
          <w:i/>
          <w:iCs/>
          <w:sz w:val="28"/>
          <w:szCs w:val="28"/>
        </w:rPr>
        <w:t>5</w:t>
      </w:r>
    </w:p>
    <w:sectPr w:rsidR="00E172CA" w:rsidRPr="00C44082" w:rsidSect="00C2156D">
      <w:footerReference w:type="default" r:id="rId12"/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F174B" w:rsidRDefault="00DF174B" w:rsidP="00C2156D">
      <w:pPr>
        <w:spacing w:after="0" w:line="240" w:lineRule="auto"/>
      </w:pPr>
      <w:r>
        <w:separator/>
      </w:r>
    </w:p>
  </w:endnote>
  <w:endnote w:type="continuationSeparator" w:id="0">
    <w:p w:rsidR="00DF174B" w:rsidRDefault="00DF174B" w:rsidP="00C215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altName w:val="Arial"/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48696423"/>
      <w:docPartObj>
        <w:docPartGallery w:val="Page Numbers (Bottom of Page)"/>
        <w:docPartUnique/>
      </w:docPartObj>
    </w:sdtPr>
    <w:sdtEndPr/>
    <w:sdtContent>
      <w:p w:rsidR="00C2156D" w:rsidRDefault="001A4EDE">
        <w:pPr>
          <w:pStyle w:val="a5"/>
          <w:jc w:val="center"/>
        </w:pPr>
        <w:r>
          <w:fldChar w:fldCharType="begin"/>
        </w:r>
        <w:r w:rsidR="00C2156D">
          <w:instrText>PAGE   \* MERGEFORMAT</w:instrText>
        </w:r>
        <w:r>
          <w:fldChar w:fldCharType="separate"/>
        </w:r>
        <w:r w:rsidR="00A96F81">
          <w:rPr>
            <w:noProof/>
          </w:rPr>
          <w:t>6</w:t>
        </w:r>
        <w:r>
          <w:fldChar w:fldCharType="end"/>
        </w:r>
      </w:p>
    </w:sdtContent>
  </w:sdt>
  <w:p w:rsidR="00C2156D" w:rsidRDefault="00C2156D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F174B" w:rsidRDefault="00DF174B" w:rsidP="00C2156D">
      <w:pPr>
        <w:spacing w:after="0" w:line="240" w:lineRule="auto"/>
      </w:pPr>
      <w:r>
        <w:separator/>
      </w:r>
    </w:p>
  </w:footnote>
  <w:footnote w:type="continuationSeparator" w:id="0">
    <w:p w:rsidR="00DF174B" w:rsidRDefault="00DF174B" w:rsidP="00C2156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FD4EA3"/>
    <w:multiLevelType w:val="hybridMultilevel"/>
    <w:tmpl w:val="0150AC12"/>
    <w:lvl w:ilvl="0" w:tplc="2AFA37DA">
      <w:start w:val="1"/>
      <w:numFmt w:val="decimal"/>
      <w:lvlText w:val="%1."/>
      <w:lvlJc w:val="left"/>
      <w:pPr>
        <w:ind w:left="13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55" w:hanging="360"/>
      </w:pPr>
    </w:lvl>
    <w:lvl w:ilvl="2" w:tplc="0419001B" w:tentative="1">
      <w:start w:val="1"/>
      <w:numFmt w:val="lowerRoman"/>
      <w:lvlText w:val="%3."/>
      <w:lvlJc w:val="right"/>
      <w:pPr>
        <w:ind w:left="2775" w:hanging="180"/>
      </w:pPr>
    </w:lvl>
    <w:lvl w:ilvl="3" w:tplc="0419000F" w:tentative="1">
      <w:start w:val="1"/>
      <w:numFmt w:val="decimal"/>
      <w:lvlText w:val="%4."/>
      <w:lvlJc w:val="left"/>
      <w:pPr>
        <w:ind w:left="3495" w:hanging="360"/>
      </w:pPr>
    </w:lvl>
    <w:lvl w:ilvl="4" w:tplc="04190019" w:tentative="1">
      <w:start w:val="1"/>
      <w:numFmt w:val="lowerLetter"/>
      <w:lvlText w:val="%5."/>
      <w:lvlJc w:val="left"/>
      <w:pPr>
        <w:ind w:left="4215" w:hanging="360"/>
      </w:pPr>
    </w:lvl>
    <w:lvl w:ilvl="5" w:tplc="0419001B" w:tentative="1">
      <w:start w:val="1"/>
      <w:numFmt w:val="lowerRoman"/>
      <w:lvlText w:val="%6."/>
      <w:lvlJc w:val="right"/>
      <w:pPr>
        <w:ind w:left="4935" w:hanging="180"/>
      </w:pPr>
    </w:lvl>
    <w:lvl w:ilvl="6" w:tplc="0419000F" w:tentative="1">
      <w:start w:val="1"/>
      <w:numFmt w:val="decimal"/>
      <w:lvlText w:val="%7."/>
      <w:lvlJc w:val="left"/>
      <w:pPr>
        <w:ind w:left="5655" w:hanging="360"/>
      </w:pPr>
    </w:lvl>
    <w:lvl w:ilvl="7" w:tplc="04190019" w:tentative="1">
      <w:start w:val="1"/>
      <w:numFmt w:val="lowerLetter"/>
      <w:lvlText w:val="%8."/>
      <w:lvlJc w:val="left"/>
      <w:pPr>
        <w:ind w:left="6375" w:hanging="360"/>
      </w:pPr>
    </w:lvl>
    <w:lvl w:ilvl="8" w:tplc="0419001B" w:tentative="1">
      <w:start w:val="1"/>
      <w:numFmt w:val="lowerRoman"/>
      <w:lvlText w:val="%9."/>
      <w:lvlJc w:val="right"/>
      <w:pPr>
        <w:ind w:left="709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41B7B"/>
    <w:rsid w:val="000377FA"/>
    <w:rsid w:val="00055AE6"/>
    <w:rsid w:val="00090B93"/>
    <w:rsid w:val="000A427F"/>
    <w:rsid w:val="000B1F09"/>
    <w:rsid w:val="000C4F3E"/>
    <w:rsid w:val="000E1133"/>
    <w:rsid w:val="000E2C8C"/>
    <w:rsid w:val="000E7991"/>
    <w:rsid w:val="000F22EF"/>
    <w:rsid w:val="00113FB8"/>
    <w:rsid w:val="001151BC"/>
    <w:rsid w:val="00143B65"/>
    <w:rsid w:val="001678C6"/>
    <w:rsid w:val="00180DA7"/>
    <w:rsid w:val="0019119B"/>
    <w:rsid w:val="001A4EDE"/>
    <w:rsid w:val="001A5C96"/>
    <w:rsid w:val="001B12FF"/>
    <w:rsid w:val="001B343B"/>
    <w:rsid w:val="001F0496"/>
    <w:rsid w:val="00232B77"/>
    <w:rsid w:val="00252302"/>
    <w:rsid w:val="00295D6D"/>
    <w:rsid w:val="002B019C"/>
    <w:rsid w:val="002B3673"/>
    <w:rsid w:val="002F6E91"/>
    <w:rsid w:val="0032379F"/>
    <w:rsid w:val="00335EC1"/>
    <w:rsid w:val="0033733C"/>
    <w:rsid w:val="0035423C"/>
    <w:rsid w:val="0035777C"/>
    <w:rsid w:val="003B1F45"/>
    <w:rsid w:val="003D1923"/>
    <w:rsid w:val="003D60CA"/>
    <w:rsid w:val="003E18A5"/>
    <w:rsid w:val="004110A3"/>
    <w:rsid w:val="004215C0"/>
    <w:rsid w:val="004248CA"/>
    <w:rsid w:val="00454291"/>
    <w:rsid w:val="00517114"/>
    <w:rsid w:val="00517637"/>
    <w:rsid w:val="00522978"/>
    <w:rsid w:val="00537C2A"/>
    <w:rsid w:val="005669A7"/>
    <w:rsid w:val="00587BFE"/>
    <w:rsid w:val="005A1825"/>
    <w:rsid w:val="005C1FE2"/>
    <w:rsid w:val="005C35F0"/>
    <w:rsid w:val="005C6FA6"/>
    <w:rsid w:val="00604362"/>
    <w:rsid w:val="006057F4"/>
    <w:rsid w:val="00635DE1"/>
    <w:rsid w:val="00637FB2"/>
    <w:rsid w:val="0067653A"/>
    <w:rsid w:val="00681111"/>
    <w:rsid w:val="006826F9"/>
    <w:rsid w:val="006C3F42"/>
    <w:rsid w:val="006F61D7"/>
    <w:rsid w:val="0073123B"/>
    <w:rsid w:val="007D02EF"/>
    <w:rsid w:val="007F14C6"/>
    <w:rsid w:val="007F414F"/>
    <w:rsid w:val="007F5AAA"/>
    <w:rsid w:val="00812F0F"/>
    <w:rsid w:val="00821E5B"/>
    <w:rsid w:val="008350E7"/>
    <w:rsid w:val="008676BF"/>
    <w:rsid w:val="008A7A58"/>
    <w:rsid w:val="008D0158"/>
    <w:rsid w:val="008E67FC"/>
    <w:rsid w:val="00934E2A"/>
    <w:rsid w:val="009823C2"/>
    <w:rsid w:val="009A7CDA"/>
    <w:rsid w:val="009D55D5"/>
    <w:rsid w:val="009E397D"/>
    <w:rsid w:val="009E4602"/>
    <w:rsid w:val="00A21BBE"/>
    <w:rsid w:val="00A7370D"/>
    <w:rsid w:val="00A9616F"/>
    <w:rsid w:val="00A96F81"/>
    <w:rsid w:val="00AA3DBA"/>
    <w:rsid w:val="00AB598E"/>
    <w:rsid w:val="00AD4DFA"/>
    <w:rsid w:val="00AE78C4"/>
    <w:rsid w:val="00B0653A"/>
    <w:rsid w:val="00B20D11"/>
    <w:rsid w:val="00B30821"/>
    <w:rsid w:val="00BB3354"/>
    <w:rsid w:val="00BC1F13"/>
    <w:rsid w:val="00C1408C"/>
    <w:rsid w:val="00C2156D"/>
    <w:rsid w:val="00C24C55"/>
    <w:rsid w:val="00C30BD9"/>
    <w:rsid w:val="00C44082"/>
    <w:rsid w:val="00C46943"/>
    <w:rsid w:val="00C644EA"/>
    <w:rsid w:val="00CB006F"/>
    <w:rsid w:val="00CB099F"/>
    <w:rsid w:val="00CE0229"/>
    <w:rsid w:val="00D25CD9"/>
    <w:rsid w:val="00D41875"/>
    <w:rsid w:val="00D663D6"/>
    <w:rsid w:val="00D91A50"/>
    <w:rsid w:val="00DF174B"/>
    <w:rsid w:val="00E03426"/>
    <w:rsid w:val="00E14BBC"/>
    <w:rsid w:val="00E172CA"/>
    <w:rsid w:val="00E3136B"/>
    <w:rsid w:val="00E43555"/>
    <w:rsid w:val="00E7314B"/>
    <w:rsid w:val="00E9306D"/>
    <w:rsid w:val="00E97B45"/>
    <w:rsid w:val="00EA34F6"/>
    <w:rsid w:val="00EC7135"/>
    <w:rsid w:val="00EF250B"/>
    <w:rsid w:val="00F00B58"/>
    <w:rsid w:val="00F16888"/>
    <w:rsid w:val="00F41B7B"/>
    <w:rsid w:val="00F43235"/>
    <w:rsid w:val="00F66FD5"/>
    <w:rsid w:val="00F74DF1"/>
    <w:rsid w:val="00F854C8"/>
    <w:rsid w:val="00F85912"/>
    <w:rsid w:val="00F93B40"/>
    <w:rsid w:val="00FA11AA"/>
    <w:rsid w:val="00FD0693"/>
    <w:rsid w:val="00FE5A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bCs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6E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1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2156D"/>
  </w:style>
  <w:style w:type="paragraph" w:styleId="a5">
    <w:name w:val="footer"/>
    <w:basedOn w:val="a"/>
    <w:link w:val="a6"/>
    <w:uiPriority w:val="99"/>
    <w:unhideWhenUsed/>
    <w:rsid w:val="00C21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2156D"/>
  </w:style>
  <w:style w:type="paragraph" w:styleId="a7">
    <w:name w:val="No Spacing"/>
    <w:uiPriority w:val="1"/>
    <w:qFormat/>
    <w:rsid w:val="00C2156D"/>
    <w:pPr>
      <w:spacing w:after="0" w:line="240" w:lineRule="auto"/>
    </w:pPr>
  </w:style>
  <w:style w:type="table" w:styleId="a8">
    <w:name w:val="Table Grid"/>
    <w:basedOn w:val="a1"/>
    <w:uiPriority w:val="39"/>
    <w:rsid w:val="003237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8"/>
    <w:uiPriority w:val="59"/>
    <w:rsid w:val="00E9306D"/>
    <w:pPr>
      <w:overflowPunct w:val="0"/>
      <w:autoSpaceDE w:val="0"/>
      <w:autoSpaceDN w:val="0"/>
      <w:adjustRightInd w:val="0"/>
      <w:spacing w:after="0" w:line="240" w:lineRule="auto"/>
    </w:pPr>
    <w:rPr>
      <w:rFonts w:ascii="Calibri" w:eastAsia="Calibri" w:hAnsi="Calibri"/>
      <w:bCs w:val="0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D663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663D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bCs/>
        <w:sz w:val="24"/>
        <w:szCs w:val="24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6E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21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2156D"/>
  </w:style>
  <w:style w:type="paragraph" w:styleId="a5">
    <w:name w:val="footer"/>
    <w:basedOn w:val="a"/>
    <w:link w:val="a6"/>
    <w:uiPriority w:val="99"/>
    <w:unhideWhenUsed/>
    <w:rsid w:val="00C2156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2156D"/>
  </w:style>
  <w:style w:type="paragraph" w:styleId="a7">
    <w:name w:val="No Spacing"/>
    <w:uiPriority w:val="1"/>
    <w:qFormat/>
    <w:rsid w:val="00C2156D"/>
    <w:pPr>
      <w:spacing w:after="0" w:line="240" w:lineRule="auto"/>
    </w:pPr>
  </w:style>
  <w:style w:type="table" w:styleId="a8">
    <w:name w:val="Table Grid"/>
    <w:basedOn w:val="a1"/>
    <w:uiPriority w:val="39"/>
    <w:rsid w:val="0032379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8"/>
    <w:uiPriority w:val="59"/>
    <w:rsid w:val="00E9306D"/>
    <w:pPr>
      <w:overflowPunct w:val="0"/>
      <w:autoSpaceDE w:val="0"/>
      <w:autoSpaceDN w:val="0"/>
      <w:adjustRightInd w:val="0"/>
      <w:spacing w:after="0" w:line="240" w:lineRule="auto"/>
    </w:pPr>
    <w:rPr>
      <w:rFonts w:ascii="Calibri" w:eastAsia="Calibri" w:hAnsi="Calibri"/>
      <w:bCs w:val="0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D663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D663D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899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6CEE48-261E-4EC4-96DD-385CABF8D3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1454</Words>
  <Characters>8290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Геннадий</dc:creator>
  <cp:lastModifiedBy>Майя</cp:lastModifiedBy>
  <cp:revision>7</cp:revision>
  <cp:lastPrinted>2022-11-22T22:51:00Z</cp:lastPrinted>
  <dcterms:created xsi:type="dcterms:W3CDTF">2022-11-22T22:51:00Z</dcterms:created>
  <dcterms:modified xsi:type="dcterms:W3CDTF">2023-09-27T06:27:00Z</dcterms:modified>
</cp:coreProperties>
</file>