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F08" w:rsidRPr="009C190C" w:rsidRDefault="001E5F08" w:rsidP="001E5F08">
      <w:pPr>
        <w:pStyle w:val="1"/>
        <w:jc w:val="center"/>
        <w:rPr>
          <w:b w:val="0"/>
          <w:bCs/>
          <w:szCs w:val="28"/>
          <w:u w:val="none"/>
        </w:rPr>
      </w:pPr>
      <w:r w:rsidRPr="009C190C">
        <w:rPr>
          <w:b w:val="0"/>
          <w:color w:val="262626"/>
          <w:szCs w:val="28"/>
          <w:u w:val="none"/>
          <w:shd w:val="clear" w:color="auto" w:fill="FFFFFF"/>
        </w:rPr>
        <w:t>Бланк критериев и методики оценивания выполненных олимпиадных заданий</w:t>
      </w:r>
    </w:p>
    <w:p w:rsidR="001E5F08" w:rsidRPr="008E64FE" w:rsidRDefault="001E5F08" w:rsidP="001E5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Школьный</w:t>
      </w:r>
      <w:r w:rsidRPr="008E64FE">
        <w:rPr>
          <w:rFonts w:ascii="Times New Roman" w:hAnsi="Times New Roman"/>
          <w:sz w:val="28"/>
          <w:szCs w:val="28"/>
        </w:rPr>
        <w:t xml:space="preserve"> этап всероссийской олимпиады школьников </w:t>
      </w:r>
    </w:p>
    <w:p w:rsidR="001E5F08" w:rsidRPr="008E64FE" w:rsidRDefault="001E5F08" w:rsidP="001E5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>20</w:t>
      </w:r>
      <w:r w:rsidRPr="003E2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8E64F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24</w:t>
      </w:r>
      <w:r w:rsidRPr="008E64FE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1E5F08" w:rsidRPr="008E64FE" w:rsidRDefault="001E5F08" w:rsidP="001E5F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 xml:space="preserve">Экономика </w:t>
      </w:r>
    </w:p>
    <w:p w:rsidR="001E5F08" w:rsidRPr="008E64FE" w:rsidRDefault="001E5F08" w:rsidP="001E5F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-8</w:t>
      </w:r>
      <w:r w:rsidRPr="008E64FE">
        <w:rPr>
          <w:rFonts w:ascii="Times New Roman" w:hAnsi="Times New Roman"/>
          <w:sz w:val="28"/>
          <w:szCs w:val="28"/>
        </w:rPr>
        <w:t xml:space="preserve"> класс</w:t>
      </w:r>
    </w:p>
    <w:p w:rsidR="001E5F08" w:rsidRPr="008E64FE" w:rsidRDefault="001E5F08" w:rsidP="001E5F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5F08" w:rsidRPr="00617BE6" w:rsidRDefault="001E5F08" w:rsidP="001E5F0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17BE6">
        <w:rPr>
          <w:rFonts w:ascii="Times New Roman" w:hAnsi="Times New Roman" w:cs="Times New Roman"/>
          <w:b/>
          <w:i/>
          <w:sz w:val="28"/>
        </w:rPr>
        <w:t>Система оценивания олимпиадных заданий:</w:t>
      </w:r>
    </w:p>
    <w:p w:rsidR="001E5F08" w:rsidRPr="00617BE6" w:rsidRDefault="001E5F08" w:rsidP="001E5F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1. Задание 1 включает 2 вопроса. Каждый правильный ответ оценивается в 1 балл. Максимальное количество баллов – 2 балла. </w:t>
      </w:r>
    </w:p>
    <w:p w:rsidR="001E5F08" w:rsidRPr="00617BE6" w:rsidRDefault="001E5F08" w:rsidP="001E5F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2. Задание 2 включает 8 вопросов. Каждый правильный ответ оценивается в 2 балла. Максимальное количество баллов – 16 баллов. </w:t>
      </w:r>
    </w:p>
    <w:p w:rsidR="001E5F08" w:rsidRPr="00617BE6" w:rsidRDefault="001E5F08" w:rsidP="001E5F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>3. Задание 3 включает 2 вопроса. Каждый правильный ответ оценивается в 3 балла. Максимальное количество баллов –6 баллов.</w:t>
      </w:r>
    </w:p>
    <w:p w:rsidR="001E5F08" w:rsidRPr="00617BE6" w:rsidRDefault="001E5F08" w:rsidP="001E5F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4. Задание 4 включает 3 вопроса. Каждый правильный ответ оценивается в </w:t>
      </w:r>
      <w:r>
        <w:rPr>
          <w:rFonts w:ascii="Times New Roman" w:hAnsi="Times New Roman" w:cs="Times New Roman"/>
          <w:sz w:val="28"/>
        </w:rPr>
        <w:t>5</w:t>
      </w:r>
      <w:r w:rsidRPr="00617BE6">
        <w:rPr>
          <w:rFonts w:ascii="Times New Roman" w:hAnsi="Times New Roman" w:cs="Times New Roman"/>
          <w:sz w:val="28"/>
        </w:rPr>
        <w:t xml:space="preserve"> балл</w:t>
      </w:r>
      <w:r>
        <w:rPr>
          <w:rFonts w:ascii="Times New Roman" w:hAnsi="Times New Roman" w:cs="Times New Roman"/>
          <w:sz w:val="28"/>
        </w:rPr>
        <w:t>ов</w:t>
      </w:r>
      <w:r w:rsidRPr="00617BE6">
        <w:rPr>
          <w:rFonts w:ascii="Times New Roman" w:hAnsi="Times New Roman" w:cs="Times New Roman"/>
          <w:sz w:val="28"/>
        </w:rPr>
        <w:t>. Максимальное количество баллов –1</w:t>
      </w:r>
      <w:r>
        <w:rPr>
          <w:rFonts w:ascii="Times New Roman" w:hAnsi="Times New Roman" w:cs="Times New Roman"/>
          <w:sz w:val="28"/>
        </w:rPr>
        <w:t>5</w:t>
      </w:r>
      <w:r w:rsidRPr="00617BE6">
        <w:rPr>
          <w:rFonts w:ascii="Times New Roman" w:hAnsi="Times New Roman" w:cs="Times New Roman"/>
          <w:sz w:val="28"/>
        </w:rPr>
        <w:t xml:space="preserve"> баллов.</w:t>
      </w:r>
    </w:p>
    <w:p w:rsidR="001E5F08" w:rsidRPr="00617BE6" w:rsidRDefault="001E5F08" w:rsidP="001E5F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5. Задание 5. Задачи. Предлагаются </w:t>
      </w:r>
      <w:r>
        <w:rPr>
          <w:rFonts w:ascii="Times New Roman" w:hAnsi="Times New Roman" w:cs="Times New Roman"/>
          <w:sz w:val="28"/>
        </w:rPr>
        <w:t>2</w:t>
      </w:r>
      <w:r w:rsidRPr="00617BE6">
        <w:rPr>
          <w:rFonts w:ascii="Times New Roman" w:hAnsi="Times New Roman" w:cs="Times New Roman"/>
          <w:sz w:val="28"/>
        </w:rPr>
        <w:t xml:space="preserve"> задачи. Максимальное количество баллов </w:t>
      </w:r>
      <w:r>
        <w:rPr>
          <w:rFonts w:ascii="Times New Roman" w:hAnsi="Times New Roman" w:cs="Times New Roman"/>
          <w:sz w:val="28"/>
        </w:rPr>
        <w:t>20</w:t>
      </w:r>
      <w:r w:rsidRPr="00617BE6">
        <w:rPr>
          <w:rFonts w:ascii="Times New Roman" w:hAnsi="Times New Roman" w:cs="Times New Roman"/>
          <w:sz w:val="28"/>
        </w:rPr>
        <w:t>.</w:t>
      </w:r>
    </w:p>
    <w:p w:rsidR="001E5F08" w:rsidRPr="00617BE6" w:rsidRDefault="001E5F08" w:rsidP="001E5F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Итого максимальное количество баллов по заданию </w:t>
      </w:r>
      <w:r>
        <w:rPr>
          <w:rFonts w:ascii="Times New Roman" w:hAnsi="Times New Roman" w:cs="Times New Roman"/>
          <w:sz w:val="28"/>
        </w:rPr>
        <w:t>59</w:t>
      </w:r>
      <w:r w:rsidRPr="00617BE6">
        <w:rPr>
          <w:rFonts w:ascii="Times New Roman" w:hAnsi="Times New Roman" w:cs="Times New Roman"/>
          <w:sz w:val="28"/>
        </w:rPr>
        <w:t>.</w:t>
      </w:r>
    </w:p>
    <w:p w:rsidR="001E5F08" w:rsidRPr="00617BE6" w:rsidRDefault="001E5F08" w:rsidP="001E5F08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CC7EDE">
        <w:rPr>
          <w:rStyle w:val="fontstyle01"/>
          <w:sz w:val="28"/>
          <w:szCs w:val="28"/>
        </w:rPr>
        <w:t>Задание 1</w:t>
      </w:r>
      <w:r w:rsidRPr="00CC7EDE">
        <w:rPr>
          <w:rStyle w:val="fontstyle21"/>
          <w:sz w:val="28"/>
          <w:szCs w:val="28"/>
        </w:rPr>
        <w:t>.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CC7EDE">
        <w:rPr>
          <w:rStyle w:val="fontstyle31"/>
          <w:sz w:val="28"/>
          <w:szCs w:val="28"/>
        </w:rPr>
        <w:t>Два тестовых задания типа «верно/неверно». Правильный ответ приносит 1 балл</w:t>
      </w:r>
      <w:r w:rsidRPr="00CC7EDE">
        <w:rPr>
          <w:rStyle w:val="fontstyle21"/>
          <w:sz w:val="28"/>
          <w:szCs w:val="28"/>
        </w:rPr>
        <w:t>.</w:t>
      </w:r>
    </w:p>
    <w:p w:rsidR="001E5F08" w:rsidRPr="00CC7EDE" w:rsidRDefault="001E5F08" w:rsidP="001E5F08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highlight w:val="lightGray"/>
        </w:rPr>
      </w:pPr>
    </w:p>
    <w:p w:rsidR="001E5F08" w:rsidRPr="00AD62DD" w:rsidRDefault="001E5F08" w:rsidP="001E5F08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hint="eastAsia"/>
          <w:sz w:val="28"/>
          <w:szCs w:val="28"/>
        </w:rPr>
      </w:pPr>
      <w:r w:rsidRPr="00AD62DD"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Экономические санкции, вводимые страной</w:t>
      </w:r>
      <w:proofErr w:type="gramStart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А</w:t>
      </w:r>
      <w:proofErr w:type="gramEnd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в отношении страны В, как правило, оказывают негативное влияние на обе страны.</w:t>
      </w:r>
    </w:p>
    <w:p w:rsidR="001E5F08" w:rsidRPr="00AD62DD" w:rsidRDefault="001E5F08" w:rsidP="001E5F08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D62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1) Верно</w:t>
      </w:r>
      <w:r w:rsidRPr="00AD62DD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         2) Неверно</w:t>
      </w:r>
    </w:p>
    <w:p w:rsidR="001E5F08" w:rsidRPr="00CC7EDE" w:rsidRDefault="001E5F08" w:rsidP="001E5F08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highlight w:val="lightGray"/>
        </w:rPr>
      </w:pPr>
    </w:p>
    <w:p w:rsidR="001E5F08" w:rsidRPr="00A419D8" w:rsidRDefault="001E5F08" w:rsidP="001E5F08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419D8">
        <w:rPr>
          <w:rFonts w:ascii="Times New Roman" w:hAnsi="Times New Roman"/>
          <w:b/>
          <w:bCs/>
          <w:color w:val="000000"/>
          <w:sz w:val="28"/>
          <w:szCs w:val="28"/>
        </w:rPr>
        <w:t xml:space="preserve">2. </w:t>
      </w:r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Центральный банк страны </w:t>
      </w:r>
      <w:proofErr w:type="spellStart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Нормания</w:t>
      </w:r>
      <w:proofErr w:type="spellEnd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объявил о снижении нормы обязательного резервирования и одновременно продал государственные облигации на открытом рынке. Верно ли, что одновременное применение этих мер обязательно приведет к увеличению предложения денег в экономике?</w:t>
      </w:r>
    </w:p>
    <w:p w:rsidR="001E5F08" w:rsidRPr="00A419D8" w:rsidRDefault="001E5F08" w:rsidP="001E5F08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419D8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1) Верно         </w:t>
      </w:r>
      <w:r w:rsidRPr="00A419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ja-JP"/>
        </w:rPr>
        <w:t>2) Неверно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  <w:highlight w:val="lightGray"/>
        </w:rPr>
      </w:pPr>
    </w:p>
    <w:p w:rsidR="001E5F08" w:rsidRPr="00080C95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80C95">
        <w:rPr>
          <w:rStyle w:val="fontstyle01"/>
          <w:rFonts w:ascii="Times New Roman" w:hAnsi="Times New Roman" w:cs="Times New Roman"/>
          <w:sz w:val="28"/>
          <w:szCs w:val="28"/>
        </w:rPr>
        <w:t>Задание 2</w:t>
      </w:r>
      <w:r w:rsidRPr="00080C95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F08" w:rsidRPr="00080C95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80C95">
        <w:rPr>
          <w:rStyle w:val="fontstyle31"/>
          <w:rFonts w:ascii="Times New Roman" w:hAnsi="Times New Roman" w:cs="Times New Roman"/>
          <w:sz w:val="28"/>
          <w:szCs w:val="28"/>
        </w:rPr>
        <w:t xml:space="preserve">Восемь тестовых заданий, в каждом из которых среди четырех вариантов нужно выбрать единственно </w:t>
      </w:r>
      <w:proofErr w:type="gramStart"/>
      <w:r w:rsidRPr="00080C95">
        <w:rPr>
          <w:rStyle w:val="fontstyle31"/>
          <w:rFonts w:ascii="Times New Roman" w:hAnsi="Times New Roman" w:cs="Times New Roman"/>
          <w:sz w:val="28"/>
          <w:szCs w:val="28"/>
        </w:rPr>
        <w:t>верный</w:t>
      </w:r>
      <w:proofErr w:type="gramEnd"/>
      <w:r w:rsidRPr="00080C95">
        <w:rPr>
          <w:rStyle w:val="fontstyle31"/>
          <w:rFonts w:ascii="Times New Roman" w:hAnsi="Times New Roman" w:cs="Times New Roman"/>
          <w:sz w:val="28"/>
          <w:szCs w:val="28"/>
        </w:rPr>
        <w:t>. Верный ответ приносит 2 балла</w:t>
      </w:r>
      <w:r w:rsidRPr="00080C95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1E5F08" w:rsidRPr="009D2080" w:rsidRDefault="001E5F08" w:rsidP="001E5F08">
      <w:pPr>
        <w:pStyle w:val="2"/>
        <w:ind w:firstLine="709"/>
        <w:jc w:val="both"/>
        <w:rPr>
          <w:rFonts w:eastAsiaTheme="minorEastAsia"/>
          <w:bCs/>
          <w:color w:val="000000"/>
          <w:sz w:val="28"/>
          <w:szCs w:val="28"/>
          <w:lang w:val="ru-RU"/>
        </w:rPr>
      </w:pPr>
      <w:r w:rsidRPr="009D2080">
        <w:rPr>
          <w:rFonts w:eastAsiaTheme="minorEastAsia"/>
          <w:bCs/>
          <w:color w:val="000000"/>
          <w:sz w:val="28"/>
          <w:szCs w:val="28"/>
          <w:lang w:val="ru-RU"/>
        </w:rPr>
        <w:t>1. Предельные издержки фирмы-монополиста не зависят от объема выпуска, а средние – зависят. Спрос на продукцию фирмы вырос на 20 % при каждой цене. В результате этого величина средних издержек фирмы в точке оптимума:</w:t>
      </w:r>
    </w:p>
    <w:p w:rsidR="001E5F08" w:rsidRPr="009D2080" w:rsidRDefault="001E5F08" w:rsidP="001E5F08">
      <w:pPr>
        <w:pStyle w:val="2"/>
        <w:ind w:firstLine="709"/>
        <w:jc w:val="both"/>
        <w:rPr>
          <w:rFonts w:eastAsiaTheme="minorEastAsia"/>
          <w:b w:val="0"/>
          <w:color w:val="000000"/>
          <w:sz w:val="28"/>
          <w:szCs w:val="28"/>
          <w:lang w:val="ru-RU"/>
        </w:rPr>
      </w:pPr>
      <w:r w:rsidRPr="009D2080">
        <w:rPr>
          <w:rFonts w:eastAsiaTheme="minorEastAsia"/>
          <w:b w:val="0"/>
          <w:color w:val="000000"/>
          <w:sz w:val="28"/>
          <w:szCs w:val="28"/>
          <w:lang w:val="ru-RU"/>
        </w:rPr>
        <w:lastRenderedPageBreak/>
        <w:t>1) увеличилась;</w:t>
      </w:r>
    </w:p>
    <w:p w:rsidR="001E5F08" w:rsidRPr="009D2080" w:rsidRDefault="001E5F08" w:rsidP="001E5F08">
      <w:pPr>
        <w:pStyle w:val="2"/>
        <w:ind w:firstLine="709"/>
        <w:jc w:val="both"/>
        <w:rPr>
          <w:rFonts w:eastAsiaTheme="minorEastAsia"/>
          <w:b w:val="0"/>
          <w:color w:val="000000"/>
          <w:sz w:val="28"/>
          <w:szCs w:val="28"/>
          <w:u w:val="single"/>
          <w:lang w:val="ru-RU"/>
        </w:rPr>
      </w:pPr>
      <w:r w:rsidRPr="009D2080">
        <w:rPr>
          <w:rFonts w:eastAsiaTheme="minorEastAsia"/>
          <w:b w:val="0"/>
          <w:color w:val="000000"/>
          <w:sz w:val="28"/>
          <w:szCs w:val="28"/>
          <w:u w:val="single"/>
          <w:lang w:val="ru-RU"/>
        </w:rPr>
        <w:t>2)</w:t>
      </w:r>
      <w:r w:rsidRPr="009D2080">
        <w:rPr>
          <w:rFonts w:eastAsiaTheme="minorEastAsia"/>
          <w:bCs/>
          <w:color w:val="000000"/>
          <w:sz w:val="28"/>
          <w:szCs w:val="28"/>
          <w:u w:val="single"/>
          <w:lang w:val="ru-RU"/>
        </w:rPr>
        <w:t xml:space="preserve"> </w:t>
      </w:r>
      <w:r w:rsidRPr="009D2080">
        <w:rPr>
          <w:rFonts w:eastAsiaTheme="minorEastAsia"/>
          <w:b w:val="0"/>
          <w:color w:val="000000"/>
          <w:sz w:val="28"/>
          <w:szCs w:val="28"/>
          <w:u w:val="single"/>
          <w:lang w:val="ru-RU"/>
        </w:rPr>
        <w:t>уменьшилась;</w:t>
      </w:r>
    </w:p>
    <w:p w:rsidR="001E5F08" w:rsidRPr="009D2080" w:rsidRDefault="001E5F08" w:rsidP="001E5F08">
      <w:pPr>
        <w:pStyle w:val="2"/>
        <w:ind w:firstLine="709"/>
        <w:jc w:val="both"/>
        <w:rPr>
          <w:rFonts w:eastAsiaTheme="minorEastAsia"/>
          <w:b w:val="0"/>
          <w:color w:val="000000"/>
          <w:sz w:val="28"/>
          <w:szCs w:val="28"/>
          <w:lang w:val="ru-RU"/>
        </w:rPr>
      </w:pPr>
      <w:r w:rsidRPr="009D2080">
        <w:rPr>
          <w:rFonts w:eastAsiaTheme="minorEastAsia"/>
          <w:b w:val="0"/>
          <w:color w:val="000000"/>
          <w:sz w:val="28"/>
          <w:szCs w:val="28"/>
          <w:lang w:val="ru-RU"/>
        </w:rPr>
        <w:t>3) осталась неизменной, так как изменился лишь спрос, а в экономике анализ производится «при прочих равных»;</w:t>
      </w:r>
    </w:p>
    <w:p w:rsidR="001E5F08" w:rsidRPr="009D2080" w:rsidRDefault="001E5F08" w:rsidP="001E5F08">
      <w:pPr>
        <w:pStyle w:val="2"/>
        <w:ind w:firstLine="709"/>
        <w:jc w:val="both"/>
        <w:rPr>
          <w:sz w:val="28"/>
          <w:szCs w:val="28"/>
          <w:highlight w:val="lightGray"/>
          <w:lang w:val="ru-RU"/>
        </w:rPr>
      </w:pPr>
      <w:r w:rsidRPr="009D2080">
        <w:rPr>
          <w:rFonts w:eastAsiaTheme="minorEastAsia"/>
          <w:b w:val="0"/>
          <w:color w:val="000000"/>
          <w:sz w:val="28"/>
          <w:szCs w:val="28"/>
          <w:lang w:val="ru-RU"/>
        </w:rPr>
        <w:t>4) могла увеличиться, уменьшиться или остаться неизменной.</w:t>
      </w:r>
    </w:p>
    <w:p w:rsidR="001E5F08" w:rsidRPr="009D2080" w:rsidRDefault="001E5F08" w:rsidP="001E5F08">
      <w:pPr>
        <w:pStyle w:val="2"/>
        <w:ind w:firstLine="709"/>
        <w:jc w:val="both"/>
        <w:rPr>
          <w:sz w:val="28"/>
          <w:szCs w:val="28"/>
          <w:highlight w:val="lightGray"/>
          <w:lang w:val="ru-RU"/>
        </w:rPr>
      </w:pPr>
    </w:p>
    <w:p w:rsidR="001E5F08" w:rsidRPr="00DA0203" w:rsidRDefault="001E5F08" w:rsidP="001E5F08">
      <w:pPr>
        <w:pStyle w:val="2"/>
        <w:ind w:firstLine="709"/>
        <w:jc w:val="both"/>
        <w:rPr>
          <w:rFonts w:eastAsiaTheme="minorEastAsia"/>
          <w:color w:val="000000"/>
          <w:sz w:val="28"/>
          <w:szCs w:val="28"/>
          <w:lang w:val="ru-RU"/>
        </w:rPr>
      </w:pPr>
      <w:r w:rsidRPr="00DA0203">
        <w:rPr>
          <w:sz w:val="28"/>
          <w:szCs w:val="28"/>
          <w:lang w:val="ru-RU"/>
        </w:rPr>
        <w:t xml:space="preserve">2. </w:t>
      </w:r>
      <w:r w:rsidRPr="00DA0203">
        <w:rPr>
          <w:rFonts w:eastAsiaTheme="minorEastAsia"/>
          <w:color w:val="000000"/>
          <w:sz w:val="28"/>
          <w:szCs w:val="28"/>
          <w:lang w:val="ru-RU"/>
        </w:rPr>
        <w:t xml:space="preserve">Выберите среди перечисленных вариантов область, за достижения в которой была присуждена Нобелевская премия по экономике </w:t>
      </w:r>
      <w:r w:rsidRPr="00DA0203">
        <w:rPr>
          <w:rFonts w:eastAsiaTheme="minorEastAsia"/>
          <w:i/>
          <w:iCs/>
          <w:color w:val="000000"/>
          <w:sz w:val="28"/>
          <w:szCs w:val="28"/>
          <w:lang w:val="ru-RU"/>
        </w:rPr>
        <w:t xml:space="preserve">(Премия Шведского государственного банка по экономическим наукам памяти Альфреда Нобеля) </w:t>
      </w:r>
      <w:r w:rsidRPr="00DA0203">
        <w:rPr>
          <w:rFonts w:eastAsiaTheme="minorEastAsia"/>
          <w:color w:val="000000"/>
          <w:sz w:val="28"/>
          <w:szCs w:val="28"/>
          <w:lang w:val="ru-RU"/>
        </w:rPr>
        <w:t>в 2016 году:</w:t>
      </w:r>
    </w:p>
    <w:p w:rsidR="001E5F08" w:rsidRPr="00DA0203" w:rsidRDefault="001E5F08" w:rsidP="001E5F08">
      <w:pPr>
        <w:pStyle w:val="2"/>
        <w:ind w:firstLine="709"/>
        <w:jc w:val="both"/>
        <w:rPr>
          <w:rFonts w:eastAsiaTheme="minorEastAsia"/>
          <w:b w:val="0"/>
          <w:bCs/>
          <w:color w:val="000000"/>
          <w:sz w:val="28"/>
          <w:szCs w:val="28"/>
          <w:lang w:val="ru-RU"/>
        </w:rPr>
      </w:pPr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1) </w:t>
      </w:r>
      <w:proofErr w:type="spellStart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>нейроэкономика</w:t>
      </w:r>
      <w:proofErr w:type="spellEnd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; </w:t>
      </w:r>
    </w:p>
    <w:p w:rsidR="001E5F08" w:rsidRPr="00DA0203" w:rsidRDefault="001E5F08" w:rsidP="001E5F08">
      <w:pPr>
        <w:pStyle w:val="2"/>
        <w:ind w:firstLine="709"/>
        <w:jc w:val="both"/>
        <w:rPr>
          <w:rFonts w:eastAsiaTheme="minorEastAsia"/>
          <w:b w:val="0"/>
          <w:bCs/>
          <w:color w:val="000000"/>
          <w:sz w:val="28"/>
          <w:szCs w:val="28"/>
          <w:u w:val="single"/>
          <w:lang w:val="ru-RU"/>
        </w:rPr>
      </w:pPr>
      <w:r w:rsidRPr="00DA0203">
        <w:rPr>
          <w:rFonts w:eastAsiaTheme="minorEastAsia"/>
          <w:b w:val="0"/>
          <w:bCs/>
          <w:color w:val="000000"/>
          <w:sz w:val="28"/>
          <w:szCs w:val="28"/>
          <w:u w:val="single"/>
          <w:lang w:val="ru-RU"/>
        </w:rPr>
        <w:t xml:space="preserve">2) теория контрактов; </w:t>
      </w:r>
    </w:p>
    <w:p w:rsidR="001E5F08" w:rsidRPr="00DA0203" w:rsidRDefault="001E5F08" w:rsidP="001E5F08">
      <w:pPr>
        <w:pStyle w:val="2"/>
        <w:ind w:firstLine="709"/>
        <w:jc w:val="both"/>
        <w:rPr>
          <w:rFonts w:eastAsiaTheme="minorEastAsia"/>
          <w:b w:val="0"/>
          <w:bCs/>
          <w:color w:val="000000"/>
          <w:sz w:val="28"/>
          <w:szCs w:val="28"/>
          <w:lang w:val="ru-RU"/>
        </w:rPr>
      </w:pPr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3) эконометрика; </w:t>
      </w:r>
    </w:p>
    <w:p w:rsidR="001E5F08" w:rsidRPr="00DA0203" w:rsidRDefault="001E5F08" w:rsidP="001E5F08">
      <w:pPr>
        <w:pStyle w:val="2"/>
        <w:ind w:firstLine="709"/>
        <w:jc w:val="both"/>
        <w:rPr>
          <w:b w:val="0"/>
          <w:bCs/>
          <w:sz w:val="28"/>
          <w:szCs w:val="28"/>
          <w:highlight w:val="lightGray"/>
          <w:lang w:val="ru-RU"/>
        </w:rPr>
      </w:pPr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4) </w:t>
      </w:r>
      <w:proofErr w:type="spellStart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>фрикономика</w:t>
      </w:r>
      <w:proofErr w:type="spellEnd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>.</w:t>
      </w:r>
    </w:p>
    <w:p w:rsidR="001E5F08" w:rsidRDefault="001E5F08" w:rsidP="001E5F08">
      <w:pPr>
        <w:pStyle w:val="2"/>
        <w:ind w:firstLine="709"/>
        <w:jc w:val="both"/>
        <w:rPr>
          <w:sz w:val="28"/>
          <w:szCs w:val="28"/>
          <w:highlight w:val="lightGray"/>
          <w:lang w:val="ru-RU"/>
        </w:rPr>
      </w:pPr>
    </w:p>
    <w:p w:rsidR="001E5F08" w:rsidRPr="005926EF" w:rsidRDefault="001E5F08" w:rsidP="001E5F08">
      <w:pPr>
        <w:pStyle w:val="2"/>
        <w:ind w:firstLine="709"/>
        <w:jc w:val="both"/>
        <w:rPr>
          <w:sz w:val="28"/>
          <w:szCs w:val="28"/>
          <w:lang w:val="ru-RU"/>
        </w:rPr>
      </w:pPr>
      <w:r w:rsidRPr="005926EF">
        <w:rPr>
          <w:sz w:val="28"/>
          <w:szCs w:val="28"/>
          <w:lang w:val="ru-RU"/>
        </w:rPr>
        <w:t xml:space="preserve">3. </w:t>
      </w:r>
      <w:proofErr w:type="gramStart"/>
      <w:r w:rsidRPr="005926EF">
        <w:rPr>
          <w:sz w:val="28"/>
          <w:szCs w:val="28"/>
          <w:lang w:val="ru-RU"/>
        </w:rPr>
        <w:t>Совершенно конкурентная</w:t>
      </w:r>
      <w:proofErr w:type="gramEnd"/>
      <w:r w:rsidRPr="005926EF">
        <w:rPr>
          <w:sz w:val="28"/>
          <w:szCs w:val="28"/>
          <w:lang w:val="ru-RU"/>
        </w:rPr>
        <w:t xml:space="preserve"> отрасль, состоящая из одинаковых фирм, изначально находилась в состоянии равновесия. В результате природного катаклизма половина работающих фирм была вынуждена покинуть отрасль. Как в краткосрочном периоде изменилось продаваемое на рынке количество товара, если функция рыночного спроса убывает, а функция рыночного предложения возрастает?  </w:t>
      </w:r>
    </w:p>
    <w:p w:rsidR="001E5F08" w:rsidRPr="005926EF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926EF">
        <w:rPr>
          <w:rFonts w:ascii="Times New Roman" w:hAnsi="Times New Roman" w:cs="Times New Roman"/>
          <w:color w:val="000000"/>
          <w:sz w:val="28"/>
          <w:szCs w:val="28"/>
          <w:u w:val="single"/>
        </w:rPr>
        <w:t>1)</w:t>
      </w:r>
      <w:r w:rsidRPr="005926EF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у</w:t>
      </w:r>
      <w:r w:rsidRPr="005926E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меньшилось менее чем в 2 раза; </w:t>
      </w:r>
    </w:p>
    <w:p w:rsidR="001E5F08" w:rsidRPr="005926EF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6EF">
        <w:rPr>
          <w:rFonts w:ascii="Times New Roman" w:hAnsi="Times New Roman" w:cs="Times New Roman"/>
          <w:color w:val="000000"/>
          <w:sz w:val="28"/>
          <w:szCs w:val="28"/>
        </w:rPr>
        <w:t>2) уменьшилось ровно в 2 раза;</w:t>
      </w:r>
    </w:p>
    <w:p w:rsidR="001E5F08" w:rsidRPr="005926EF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6EF">
        <w:rPr>
          <w:rFonts w:ascii="Times New Roman" w:hAnsi="Times New Roman" w:cs="Times New Roman"/>
          <w:color w:val="000000"/>
          <w:sz w:val="28"/>
          <w:szCs w:val="28"/>
        </w:rPr>
        <w:t xml:space="preserve">3) уменьшилось более чем в 2 раза; </w:t>
      </w:r>
    </w:p>
    <w:p w:rsidR="001E5F08" w:rsidRPr="005926EF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5926EF">
        <w:rPr>
          <w:rFonts w:ascii="Times New Roman" w:hAnsi="Times New Roman" w:cs="Times New Roman"/>
          <w:color w:val="000000"/>
          <w:sz w:val="28"/>
          <w:szCs w:val="28"/>
        </w:rPr>
        <w:t>4) нельзя сказать однозначно.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</w:p>
    <w:p w:rsidR="001E5F08" w:rsidRPr="005256AD" w:rsidRDefault="001E5F08" w:rsidP="001E5F08">
      <w:pPr>
        <w:pStyle w:val="2"/>
        <w:ind w:firstLine="709"/>
        <w:jc w:val="both"/>
        <w:rPr>
          <w:sz w:val="28"/>
          <w:szCs w:val="28"/>
          <w:lang w:val="ru-RU"/>
        </w:rPr>
      </w:pPr>
      <w:r w:rsidRPr="005256AD">
        <w:rPr>
          <w:sz w:val="28"/>
          <w:szCs w:val="28"/>
          <w:lang w:val="ru-RU"/>
        </w:rPr>
        <w:t xml:space="preserve">4. Выберите утверждение, которое наилучшим образом описывает базовую идею </w:t>
      </w:r>
      <w:proofErr w:type="spellStart"/>
      <w:r w:rsidRPr="005256AD">
        <w:rPr>
          <w:sz w:val="28"/>
          <w:szCs w:val="28"/>
          <w:lang w:val="ru-RU"/>
        </w:rPr>
        <w:t>нейроэкономики</w:t>
      </w:r>
      <w:proofErr w:type="spellEnd"/>
      <w:r w:rsidRPr="005256AD">
        <w:rPr>
          <w:sz w:val="28"/>
          <w:szCs w:val="28"/>
          <w:lang w:val="ru-RU"/>
        </w:rPr>
        <w:t>.</w:t>
      </w:r>
    </w:p>
    <w:p w:rsidR="001E5F08" w:rsidRPr="005256AD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6AD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5256AD">
        <w:rPr>
          <w:rFonts w:ascii="Times New Roman" w:hAnsi="Times New Roman" w:cs="Times New Roman"/>
          <w:color w:val="000000"/>
          <w:sz w:val="28"/>
          <w:szCs w:val="28"/>
        </w:rPr>
        <w:t>кономические решения, которые принимает человек, зависят преимущественно от новостей, которые он узнает из СМИ.</w:t>
      </w:r>
    </w:p>
    <w:p w:rsidR="001E5F08" w:rsidRPr="005256AD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256A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2)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э</w:t>
      </w:r>
      <w:r w:rsidRPr="005256AD">
        <w:rPr>
          <w:rFonts w:ascii="Times New Roman" w:hAnsi="Times New Roman" w:cs="Times New Roman"/>
          <w:color w:val="000000"/>
          <w:sz w:val="28"/>
          <w:szCs w:val="28"/>
          <w:u w:val="single"/>
        </w:rPr>
        <w:t>кономические решения, которые принимает человек, можно объяснить, проанализировав активность отделов его головного мозга.</w:t>
      </w:r>
    </w:p>
    <w:p w:rsidR="001E5F08" w:rsidRPr="005256AD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6AD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5256AD">
        <w:rPr>
          <w:rFonts w:ascii="Times New Roman" w:hAnsi="Times New Roman" w:cs="Times New Roman"/>
          <w:color w:val="000000"/>
          <w:sz w:val="28"/>
          <w:szCs w:val="28"/>
        </w:rPr>
        <w:t>кономические системы можно моделировать с помощью машинного обучения и искусственных нейронных сетей.</w:t>
      </w:r>
    </w:p>
    <w:p w:rsidR="001E5F08" w:rsidRPr="005256AD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  <w:r w:rsidRPr="005256AD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256AD">
        <w:rPr>
          <w:rFonts w:ascii="Times New Roman" w:hAnsi="Times New Roman" w:cs="Times New Roman"/>
          <w:color w:val="000000"/>
          <w:sz w:val="28"/>
          <w:szCs w:val="28"/>
        </w:rPr>
        <w:t>аиболее точные модели экономических систем разработал Джон фон 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256AD">
        <w:rPr>
          <w:rFonts w:ascii="Times New Roman" w:hAnsi="Times New Roman" w:cs="Times New Roman"/>
          <w:color w:val="000000"/>
          <w:sz w:val="28"/>
          <w:szCs w:val="28"/>
        </w:rPr>
        <w:t>йрон.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</w:p>
    <w:p w:rsidR="001E5F08" w:rsidRPr="00596018" w:rsidRDefault="001E5F08" w:rsidP="001E5F08">
      <w:pPr>
        <w:pStyle w:val="2"/>
        <w:ind w:firstLine="709"/>
        <w:jc w:val="both"/>
        <w:rPr>
          <w:rFonts w:ascii="Times-Roman" w:eastAsiaTheme="minorEastAsia" w:hAnsi="Times-Roman" w:cstheme="minorBidi"/>
          <w:bCs/>
          <w:color w:val="000000"/>
          <w:sz w:val="28"/>
          <w:szCs w:val="28"/>
          <w:lang w:val="ru-RU"/>
        </w:rPr>
      </w:pPr>
      <w:r w:rsidRPr="00D03C6A">
        <w:rPr>
          <w:sz w:val="28"/>
          <w:szCs w:val="28"/>
          <w:lang w:val="ru-RU"/>
        </w:rPr>
        <w:t xml:space="preserve">5. </w:t>
      </w:r>
      <w:r w:rsidRPr="00596018">
        <w:rPr>
          <w:rFonts w:ascii="TimesNewRoman" w:eastAsiaTheme="minorEastAsia" w:hAnsi="TimesNewRoman" w:cstheme="minorBidi"/>
          <w:bCs/>
          <w:color w:val="000000"/>
          <w:sz w:val="28"/>
          <w:szCs w:val="28"/>
          <w:lang w:val="ru-RU"/>
        </w:rPr>
        <w:t>Если цена на яблоки вырастет</w:t>
      </w:r>
      <w:r w:rsidRPr="00596018">
        <w:rPr>
          <w:rFonts w:ascii="Times-Roman" w:eastAsiaTheme="minorEastAsia" w:hAnsi="Times-Roman" w:cstheme="minorBidi"/>
          <w:bCs/>
          <w:color w:val="000000"/>
          <w:sz w:val="28"/>
          <w:szCs w:val="28"/>
          <w:lang w:val="ru-RU"/>
        </w:rPr>
        <w:t xml:space="preserve">, </w:t>
      </w:r>
      <w:r w:rsidRPr="00596018">
        <w:rPr>
          <w:rFonts w:ascii="TimesNewRoman" w:eastAsiaTheme="minorEastAsia" w:hAnsi="TimesNewRoman" w:cstheme="minorBidi"/>
          <w:bCs/>
          <w:color w:val="000000"/>
          <w:sz w:val="28"/>
          <w:szCs w:val="28"/>
          <w:lang w:val="ru-RU"/>
        </w:rPr>
        <w:t>величина спроса на груши при</w:t>
      </w:r>
      <w:r w:rsidRPr="00596018">
        <w:rPr>
          <w:rFonts w:ascii="TimesNewRoman" w:eastAsiaTheme="minorEastAsia" w:hAnsi="TimesNewRoman" w:cstheme="minorBidi"/>
          <w:bCs/>
          <w:color w:val="000000"/>
          <w:sz w:val="28"/>
          <w:szCs w:val="28"/>
          <w:lang w:val="ru-RU"/>
        </w:rPr>
        <w:br/>
        <w:t>прочих равных</w:t>
      </w:r>
      <w:r w:rsidRPr="00596018">
        <w:rPr>
          <w:rFonts w:ascii="Times-Roman" w:eastAsiaTheme="minorEastAsia" w:hAnsi="Times-Roman" w:cstheme="minorBidi"/>
          <w:bCs/>
          <w:color w:val="000000"/>
          <w:sz w:val="28"/>
          <w:szCs w:val="28"/>
          <w:lang w:val="ru-RU"/>
        </w:rPr>
        <w:t>:</w:t>
      </w:r>
    </w:p>
    <w:p w:rsidR="001E5F08" w:rsidRPr="00D03C6A" w:rsidRDefault="001E5F08" w:rsidP="001E5F08">
      <w:pPr>
        <w:pStyle w:val="2"/>
        <w:ind w:firstLine="709"/>
        <w:jc w:val="both"/>
        <w:rPr>
          <w:rFonts w:ascii="TimesNewRoman" w:eastAsiaTheme="minorEastAsia" w:hAnsi="TimesNewRoman" w:cstheme="minorBidi"/>
          <w:b w:val="0"/>
          <w:color w:val="000000"/>
          <w:sz w:val="28"/>
          <w:szCs w:val="28"/>
          <w:u w:val="single"/>
          <w:lang w:val="ru-RU"/>
        </w:rPr>
      </w:pP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u w:val="single"/>
          <w:lang w:val="ru-RU"/>
        </w:rPr>
        <w:t>а</w:t>
      </w:r>
      <w:r w:rsidRPr="00D03C6A">
        <w:rPr>
          <w:rFonts w:ascii="Times-Roman" w:eastAsiaTheme="minorEastAsia" w:hAnsi="Times-Roman" w:cstheme="minorBidi"/>
          <w:b w:val="0"/>
          <w:color w:val="000000"/>
          <w:sz w:val="28"/>
          <w:szCs w:val="28"/>
          <w:u w:val="single"/>
          <w:lang w:val="ru-RU"/>
        </w:rPr>
        <w:t xml:space="preserve">) </w:t>
      </w: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u w:val="single"/>
          <w:lang w:val="ru-RU"/>
        </w:rPr>
        <w:t xml:space="preserve">вырастет </w:t>
      </w:r>
    </w:p>
    <w:p w:rsidR="001E5F08" w:rsidRDefault="001E5F08" w:rsidP="001E5F08">
      <w:pPr>
        <w:pStyle w:val="2"/>
        <w:ind w:firstLine="709"/>
        <w:jc w:val="both"/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</w:pP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б</w:t>
      </w:r>
      <w:r w:rsidRPr="00D03C6A">
        <w:rPr>
          <w:rFonts w:ascii="Times-Roman" w:eastAsiaTheme="minorEastAsia" w:hAnsi="Times-Roman" w:cstheme="minorBidi"/>
          <w:b w:val="0"/>
          <w:color w:val="000000"/>
          <w:sz w:val="28"/>
          <w:szCs w:val="28"/>
          <w:lang w:val="ru-RU"/>
        </w:rPr>
        <w:t xml:space="preserve">) </w:t>
      </w: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 xml:space="preserve">упадёт </w:t>
      </w:r>
    </w:p>
    <w:p w:rsidR="001E5F08" w:rsidRDefault="001E5F08" w:rsidP="001E5F08">
      <w:pPr>
        <w:pStyle w:val="2"/>
        <w:ind w:firstLine="709"/>
        <w:jc w:val="both"/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</w:pP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в</w:t>
      </w:r>
      <w:r w:rsidRPr="00D03C6A">
        <w:rPr>
          <w:rFonts w:ascii="Times-Roman" w:eastAsiaTheme="minorEastAsia" w:hAnsi="Times-Roman" w:cstheme="minorBidi"/>
          <w:b w:val="0"/>
          <w:color w:val="000000"/>
          <w:sz w:val="28"/>
          <w:szCs w:val="28"/>
          <w:lang w:val="ru-RU"/>
        </w:rPr>
        <w:t xml:space="preserve">) </w:t>
      </w: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не изменится</w:t>
      </w:r>
    </w:p>
    <w:p w:rsidR="001E5F08" w:rsidRPr="00D03C6A" w:rsidRDefault="001E5F08" w:rsidP="001E5F08">
      <w:pPr>
        <w:pStyle w:val="2"/>
        <w:ind w:firstLine="709"/>
        <w:jc w:val="both"/>
        <w:rPr>
          <w:sz w:val="28"/>
          <w:szCs w:val="28"/>
          <w:lang w:val="ru-RU"/>
        </w:rPr>
      </w:pP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г</w:t>
      </w:r>
      <w:r w:rsidRPr="00D03C6A">
        <w:rPr>
          <w:rFonts w:ascii="Times-Roman" w:eastAsiaTheme="minorEastAsia" w:hAnsi="Times-Roman" w:cstheme="minorBidi"/>
          <w:b w:val="0"/>
          <w:color w:val="000000"/>
          <w:sz w:val="28"/>
          <w:szCs w:val="28"/>
          <w:lang w:val="ru-RU"/>
        </w:rPr>
        <w:t xml:space="preserve">) </w:t>
      </w: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нет верного ответа</w:t>
      </w:r>
    </w:p>
    <w:p w:rsidR="001E5F08" w:rsidRPr="00D03C6A" w:rsidRDefault="001E5F08" w:rsidP="001E5F08">
      <w:pPr>
        <w:pStyle w:val="2"/>
        <w:ind w:firstLine="709"/>
        <w:jc w:val="both"/>
        <w:rPr>
          <w:szCs w:val="24"/>
          <w:lang w:val="ru-RU"/>
        </w:rPr>
      </w:pPr>
    </w:p>
    <w:p w:rsidR="001E5F08" w:rsidRPr="009015DB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6. Мартин хочет купить кольцо. Он спросил у своего друга Генриха</w:t>
      </w: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и выяснил, что он может купить это кольцо в магазине через дорогу за</w:t>
      </w: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250 монет или сэкономить 50 монет и купить его на другом конце Лондона. При этом Мартин придётся ещё купить билеты на повозку, которая следует до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дальнего магазина и стоит 20 монет в одну сторону. Кроме того, Мартин может купить кольцо в Интернете, тогда ему придётся заплатить 220 монет за кольцо и 20 монет за доставку. Какой из вариантов покупки кольца более выгодный для Мартина?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7F05FF">
        <w:rPr>
          <w:rFonts w:ascii="TimesNewRoman" w:hAnsi="TimesNewRoman"/>
          <w:color w:val="000000"/>
          <w:sz w:val="28"/>
          <w:szCs w:val="28"/>
        </w:rPr>
        <w:t>а</w:t>
      </w:r>
      <w:r w:rsidRPr="007F05FF">
        <w:rPr>
          <w:rFonts w:ascii="Times-Roman" w:hAnsi="Times-Roman"/>
          <w:color w:val="000000"/>
          <w:sz w:val="28"/>
          <w:szCs w:val="28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</w:rPr>
        <w:t>купить в ближайшем магазине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7F05FF">
        <w:rPr>
          <w:rFonts w:ascii="TimesNewRoman" w:hAnsi="TimesNewRoman"/>
          <w:color w:val="000000"/>
          <w:sz w:val="28"/>
          <w:szCs w:val="28"/>
        </w:rPr>
        <w:t>б</w:t>
      </w:r>
      <w:r w:rsidRPr="007F05FF">
        <w:rPr>
          <w:rFonts w:ascii="Times-Roman" w:hAnsi="Times-Roman"/>
          <w:color w:val="000000"/>
          <w:sz w:val="28"/>
          <w:szCs w:val="28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</w:rPr>
        <w:t>купить в дальнем магазине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7F05FF">
        <w:rPr>
          <w:rFonts w:ascii="TimesNewRoman" w:hAnsi="TimesNewRoman"/>
          <w:color w:val="000000"/>
          <w:sz w:val="28"/>
          <w:szCs w:val="28"/>
        </w:rPr>
        <w:t>в</w:t>
      </w:r>
      <w:r w:rsidRPr="007F05FF">
        <w:rPr>
          <w:rFonts w:ascii="Times-Roman" w:hAnsi="Times-Roman"/>
          <w:color w:val="000000"/>
          <w:sz w:val="28"/>
          <w:szCs w:val="28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</w:rPr>
        <w:t>заказать в Интернете</w:t>
      </w:r>
    </w:p>
    <w:p w:rsidR="001E5F08" w:rsidRPr="007F05FF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  <w:u w:val="single"/>
        </w:rPr>
      </w:pPr>
      <w:r w:rsidRPr="007F05FF">
        <w:rPr>
          <w:rFonts w:ascii="TimesNewRoman" w:hAnsi="TimesNewRoman"/>
          <w:color w:val="000000"/>
          <w:sz w:val="28"/>
          <w:szCs w:val="28"/>
          <w:u w:val="single"/>
        </w:rPr>
        <w:t>г</w:t>
      </w:r>
      <w:r w:rsidRPr="007F05FF">
        <w:rPr>
          <w:rFonts w:ascii="Times-Roman" w:hAnsi="Times-Roman"/>
          <w:color w:val="000000"/>
          <w:sz w:val="28"/>
          <w:szCs w:val="28"/>
          <w:u w:val="single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  <w:u w:val="single"/>
        </w:rPr>
        <w:t>варианты б</w:t>
      </w:r>
      <w:r w:rsidRPr="007F05FF">
        <w:rPr>
          <w:rFonts w:ascii="Times-Roman" w:hAnsi="Times-Roman"/>
          <w:color w:val="000000"/>
          <w:sz w:val="28"/>
          <w:szCs w:val="28"/>
          <w:u w:val="single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  <w:u w:val="single"/>
        </w:rPr>
        <w:t>и в</w:t>
      </w:r>
      <w:r w:rsidRPr="007F05FF">
        <w:rPr>
          <w:rFonts w:ascii="Times-Roman" w:hAnsi="Times-Roman"/>
          <w:color w:val="000000"/>
          <w:sz w:val="28"/>
          <w:szCs w:val="28"/>
          <w:u w:val="single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  <w:u w:val="single"/>
        </w:rPr>
        <w:t>оба верны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</w:p>
    <w:p w:rsidR="001E5F08" w:rsidRPr="0086536A" w:rsidRDefault="001E5F08" w:rsidP="001E5F08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 New Roman" w:hAnsi="Times New Roman"/>
          <w:b/>
          <w:color w:val="000000"/>
          <w:sz w:val="28"/>
          <w:szCs w:val="28"/>
        </w:rPr>
        <w:t xml:space="preserve">7.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В стране </w:t>
      </w:r>
      <w:proofErr w:type="spellStart"/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Мармеладии</w:t>
      </w:r>
      <w:proofErr w:type="spellEnd"/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 произошло снижение цены желатина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из которого производят мармеладны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е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шишки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при одновременном росте спроса на сладость в результате начала ежегодного мармеладного фестиваля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.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Как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в результате этих событий изменится равновесная цена мармеладных 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ш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ишек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>?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а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обязательно вырастет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б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обязательно упадёт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в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обязательно останется без изменений</w:t>
      </w:r>
    </w:p>
    <w:p w:rsidR="001E5F08" w:rsidRPr="0086536A" w:rsidRDefault="001E5F08" w:rsidP="001E5F08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highlight w:val="lightGray"/>
          <w:u w:val="single"/>
        </w:rPr>
      </w:pP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u w:val="single"/>
          <w:lang w:eastAsia="ru-RU" w:bidi="ar-SA"/>
        </w:rPr>
        <w:t>г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u w:val="single"/>
          <w:lang w:eastAsia="ru-RU" w:bidi="ar-SA"/>
        </w:rPr>
        <w:t xml:space="preserve">)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u w:val="single"/>
          <w:lang w:eastAsia="ru-RU" w:bidi="ar-SA"/>
        </w:rPr>
        <w:t>может вырасти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u w:val="single"/>
          <w:lang w:eastAsia="ru-RU" w:bidi="ar-SA"/>
        </w:rPr>
        <w:t xml:space="preserve">,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u w:val="single"/>
          <w:lang w:eastAsia="ru-RU" w:bidi="ar-SA"/>
        </w:rPr>
        <w:t>упасть или остаться без изменений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highlight w:val="lightGray"/>
        </w:rPr>
      </w:pPr>
    </w:p>
    <w:p w:rsidR="001E5F08" w:rsidRPr="00FD37F2" w:rsidRDefault="001E5F08" w:rsidP="001E5F08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</w:pPr>
      <w:r w:rsidRPr="00FD37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8. </w:t>
      </w:r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Заполните пропу</w:t>
      </w:r>
      <w:proofErr w:type="gramStart"/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ск в пр</w:t>
      </w:r>
      <w:proofErr w:type="gramEnd"/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едложении</w:t>
      </w:r>
      <w:r w:rsidRPr="00FD37F2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. </w:t>
      </w:r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Рост урожая картофеля в этом году может привести к снижению </w:t>
      </w:r>
      <w:r w:rsidRPr="00FD37F2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>____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</w:pP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а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предложения картофеля нового урожая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>;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</w:pP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б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объёма производства чипсов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произведённых из картофеля урожая этого</w:t>
      </w:r>
      <w:r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года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>;</w:t>
      </w:r>
    </w:p>
    <w:p w:rsidR="001E5F08" w:rsidRPr="00FD37F2" w:rsidRDefault="001E5F08" w:rsidP="001E5F08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color w:val="000000"/>
          <w:kern w:val="0"/>
          <w:sz w:val="28"/>
          <w:szCs w:val="28"/>
          <w:u w:val="single"/>
          <w:lang w:eastAsia="ru-RU" w:bidi="ar-SA"/>
        </w:rPr>
      </w:pP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u w:val="single"/>
          <w:lang w:eastAsia="ru-RU" w:bidi="ar-SA"/>
        </w:rPr>
        <w:t>в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u w:val="single"/>
          <w:lang w:eastAsia="ru-RU" w:bidi="ar-SA"/>
        </w:rPr>
        <w:t xml:space="preserve">)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u w:val="single"/>
          <w:lang w:eastAsia="ru-RU" w:bidi="ar-SA"/>
        </w:rPr>
        <w:t>цены на картофель фри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u w:val="single"/>
          <w:lang w:eastAsia="ru-RU" w:bidi="ar-SA"/>
        </w:rPr>
        <w:t xml:space="preserve">,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u w:val="single"/>
          <w:lang w:eastAsia="ru-RU" w:bidi="ar-SA"/>
        </w:rPr>
        <w:t>произведённый из картофеля урожая этого года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u w:val="single"/>
          <w:lang w:eastAsia="ru-RU" w:bidi="ar-SA"/>
        </w:rPr>
        <w:t>;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г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заработной платы работников фабрики по производству чипсов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>.</w:t>
      </w:r>
    </w:p>
    <w:p w:rsidR="001E5F08" w:rsidRDefault="001E5F08" w:rsidP="001E5F08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D03C6A">
        <w:rPr>
          <w:rStyle w:val="fontstyle01"/>
          <w:rFonts w:ascii="Times New Roman" w:hAnsi="Times New Roman" w:cs="Times New Roman"/>
          <w:sz w:val="28"/>
          <w:szCs w:val="28"/>
        </w:rPr>
        <w:t>Задание 3</w:t>
      </w:r>
      <w:r w:rsidRPr="00D03C6A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r w:rsidRPr="00D03C6A">
        <w:rPr>
          <w:rStyle w:val="fontstyle31"/>
          <w:rFonts w:ascii="Times New Roman" w:hAnsi="Times New Roman" w:cs="Times New Roman"/>
          <w:sz w:val="28"/>
          <w:szCs w:val="28"/>
        </w:rPr>
        <w:t>Два тестовых задания, в каждом из которых среди четырех вариантов нужно выбрать все верные. Участник получает 3 балла, если выбрал все верные ответы и не выбрал ни одного лишнего.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5F08" w:rsidRPr="00D03C6A" w:rsidRDefault="001E5F08" w:rsidP="001E5F08">
      <w:pPr>
        <w:pStyle w:val="2"/>
        <w:ind w:firstLine="709"/>
        <w:jc w:val="both"/>
        <w:rPr>
          <w:sz w:val="28"/>
          <w:szCs w:val="28"/>
          <w:lang w:val="ru-RU"/>
        </w:rPr>
      </w:pPr>
      <w:r w:rsidRPr="00D03C6A">
        <w:rPr>
          <w:bCs/>
          <w:color w:val="000000"/>
          <w:sz w:val="28"/>
          <w:szCs w:val="28"/>
          <w:lang w:val="ru-RU"/>
        </w:rPr>
        <w:t xml:space="preserve">1. </w:t>
      </w:r>
      <w:r w:rsidRPr="00D03C6A">
        <w:rPr>
          <w:sz w:val="28"/>
          <w:szCs w:val="28"/>
          <w:lang w:val="ru-RU"/>
        </w:rPr>
        <w:t>Для преодоления рецессии правительство может: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6A">
        <w:rPr>
          <w:rFonts w:ascii="Times New Roman" w:hAnsi="Times New Roman" w:cs="Times New Roman"/>
          <w:sz w:val="28"/>
          <w:szCs w:val="28"/>
        </w:rPr>
        <w:t>1) снизить ставку рефинансирования;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03C6A">
        <w:rPr>
          <w:rFonts w:ascii="Times New Roman" w:hAnsi="Times New Roman" w:cs="Times New Roman"/>
          <w:bCs/>
          <w:sz w:val="28"/>
          <w:szCs w:val="28"/>
          <w:u w:val="single"/>
        </w:rPr>
        <w:t>2) снизить налоговые ставки;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6A">
        <w:rPr>
          <w:rFonts w:ascii="Times New Roman" w:hAnsi="Times New Roman" w:cs="Times New Roman"/>
          <w:sz w:val="28"/>
          <w:szCs w:val="28"/>
        </w:rPr>
        <w:t>3) повысить уровень цен;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03C6A">
        <w:rPr>
          <w:rFonts w:ascii="Times New Roman" w:hAnsi="Times New Roman" w:cs="Times New Roman"/>
          <w:bCs/>
          <w:sz w:val="28"/>
          <w:szCs w:val="28"/>
          <w:u w:val="single"/>
        </w:rPr>
        <w:t>4) увеличить государственные закупки товаров и услуг;</w:t>
      </w:r>
    </w:p>
    <w:p w:rsidR="001E5F08" w:rsidRPr="00D03C6A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6A">
        <w:rPr>
          <w:rFonts w:ascii="Times New Roman" w:hAnsi="Times New Roman" w:cs="Times New Roman"/>
          <w:sz w:val="28"/>
          <w:szCs w:val="28"/>
        </w:rPr>
        <w:t>5) увеличить предложение денег.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lightGray"/>
          <w:u w:val="single"/>
        </w:rPr>
      </w:pP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  <w:highlight w:val="lightGray"/>
        </w:rPr>
      </w:pP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B6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2. Если Центральный банк, приоритетной целью которого является борьба с безработицей, принимает меры по корректировке отрицательного шока совокупного предложения, то:</w:t>
      </w: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81B64">
        <w:rPr>
          <w:rFonts w:ascii="Times New Roman" w:hAnsi="Times New Roman" w:cs="Times New Roman"/>
          <w:color w:val="000000"/>
          <w:sz w:val="28"/>
          <w:szCs w:val="28"/>
          <w:u w:val="single"/>
        </w:rPr>
        <w:t>1) Выпуск сокращается в меньшей степени, чем без воздействия ЦБ</w:t>
      </w: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1B64">
        <w:rPr>
          <w:rFonts w:ascii="Times New Roman" w:hAnsi="Times New Roman" w:cs="Times New Roman"/>
          <w:color w:val="000000"/>
          <w:sz w:val="28"/>
          <w:szCs w:val="28"/>
        </w:rPr>
        <w:t>2) Цены увеличиваются в меньшей степени, чем без воздействия ЦБ</w:t>
      </w: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1B64">
        <w:rPr>
          <w:rFonts w:ascii="Times New Roman" w:hAnsi="Times New Roman" w:cs="Times New Roman"/>
          <w:color w:val="000000"/>
          <w:sz w:val="28"/>
          <w:szCs w:val="28"/>
        </w:rPr>
        <w:t>3) Выпуск сокращается в большей степени, чем без воздействия ЦБ</w:t>
      </w: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181B64">
        <w:rPr>
          <w:rFonts w:ascii="Times New Roman" w:hAnsi="Times New Roman" w:cs="Times New Roman"/>
          <w:color w:val="000000"/>
          <w:sz w:val="28"/>
          <w:szCs w:val="28"/>
          <w:u w:val="single"/>
        </w:rPr>
        <w:t>4) Цены увеличиваются в большей степени, чем без воздействия ЦБ</w:t>
      </w: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  <w:u w:val="single"/>
        </w:rPr>
      </w:pPr>
      <w:r w:rsidRPr="00181B64">
        <w:rPr>
          <w:rFonts w:ascii="Times New Roman" w:hAnsi="Times New Roman" w:cs="Times New Roman"/>
          <w:color w:val="000000"/>
          <w:sz w:val="28"/>
          <w:szCs w:val="28"/>
          <w:u w:val="single"/>
        </w:rPr>
        <w:t>5) Безработица растёт в меньшей степени, чем без воздействия ЦБ</w:t>
      </w: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  <w:highlight w:val="lightGray"/>
        </w:rPr>
      </w:pP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181B64">
        <w:rPr>
          <w:rStyle w:val="fontstyle01"/>
          <w:rFonts w:ascii="Times New Roman" w:hAnsi="Times New Roman" w:cs="Times New Roman"/>
          <w:sz w:val="28"/>
          <w:szCs w:val="28"/>
        </w:rPr>
        <w:t>Задание 4</w:t>
      </w:r>
      <w:r w:rsidRPr="00181B64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F08" w:rsidRPr="00181B64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181B64">
        <w:rPr>
          <w:rStyle w:val="fontstyle31"/>
          <w:rFonts w:ascii="Times New Roman" w:hAnsi="Times New Roman" w:cs="Times New Roman"/>
          <w:sz w:val="28"/>
          <w:szCs w:val="28"/>
        </w:rPr>
        <w:t xml:space="preserve">Три тестовых задания с открытым ответом. Правильный ответ приносит </w:t>
      </w:r>
      <w:r>
        <w:rPr>
          <w:rStyle w:val="fontstyle31"/>
          <w:rFonts w:ascii="Times New Roman" w:hAnsi="Times New Roman" w:cs="Times New Roman"/>
          <w:sz w:val="28"/>
          <w:szCs w:val="28"/>
        </w:rPr>
        <w:t>5</w:t>
      </w:r>
      <w:r w:rsidRPr="00181B64">
        <w:rPr>
          <w:rStyle w:val="fontstyle31"/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Style w:val="fontstyle31"/>
          <w:rFonts w:ascii="Times New Roman" w:hAnsi="Times New Roman" w:cs="Times New Roman"/>
          <w:sz w:val="28"/>
          <w:szCs w:val="28"/>
        </w:rPr>
        <w:t>ов</w:t>
      </w:r>
      <w:r w:rsidRPr="00181B64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  <w:highlight w:val="lightGray"/>
        </w:rPr>
      </w:pPr>
    </w:p>
    <w:p w:rsidR="001E5F08" w:rsidRPr="001F3FBB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F3F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Банковский вклад «Прогрессивный» приносит 10 % годовых в первый год после открытия, а во второй год приносит 20 % годовых, после чего срок действия вклада заканчивается. Пополнять вклад или снимать с него средства в течение срока нельзя, в конце каждого года проценты добавляются к имеющейся в момент начисления сумме вклада. На какую сумму нужно открыть такой вклад, чтобы к моменту окончания срока на нем было 264 тыс. рублей? Укажите ответ в тысячах рублей.</w:t>
      </w:r>
    </w:p>
    <w:p w:rsidR="001E5F08" w:rsidRPr="001F3FBB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1E5F08" w:rsidRPr="001F3FBB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F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Ответ: </w:t>
      </w:r>
      <w:r w:rsidRPr="001F3FBB">
        <w:rPr>
          <w:rFonts w:ascii="Times New Roman" w:hAnsi="Times New Roman" w:cs="Times New Roman"/>
          <w:color w:val="000000"/>
          <w:sz w:val="28"/>
          <w:szCs w:val="28"/>
        </w:rPr>
        <w:t>200.</w:t>
      </w:r>
    </w:p>
    <w:p w:rsidR="001E5F08" w:rsidRPr="001F3FBB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  <w:r w:rsidRPr="001F3FB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Комментарий</w:t>
      </w:r>
      <w:r w:rsidRPr="001F3FBB">
        <w:rPr>
          <w:rFonts w:ascii="Times New Roman" w:hAnsi="Times New Roman" w:cs="Times New Roman"/>
          <w:color w:val="000000"/>
          <w:sz w:val="28"/>
          <w:szCs w:val="28"/>
        </w:rPr>
        <w:t xml:space="preserve">. За два года сумма вклада увеличится в 1,1 </w:t>
      </w:r>
      <w:r w:rsidRPr="001F3FBB">
        <w:rPr>
          <w:rFonts w:ascii="Cambria Math" w:hAnsi="Cambria Math" w:cs="Cambria Math"/>
          <w:color w:val="000000"/>
          <w:sz w:val="28"/>
          <w:szCs w:val="28"/>
        </w:rPr>
        <w:t>⋅</w:t>
      </w:r>
      <w:r w:rsidRPr="001F3FBB">
        <w:rPr>
          <w:rFonts w:ascii="Times New Roman" w:hAnsi="Times New Roman" w:cs="Times New Roman"/>
          <w:color w:val="000000"/>
          <w:sz w:val="28"/>
          <w:szCs w:val="28"/>
        </w:rPr>
        <w:t xml:space="preserve"> 1,2 = 1,32 раза. Именно во столько раз должно увеличиться число 200, чтобы получилось 264.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MT" w:hAnsi="TimesNewRomanPSMT"/>
          <w:b/>
          <w:bCs/>
          <w:color w:val="000000"/>
          <w:sz w:val="28"/>
          <w:szCs w:val="28"/>
          <w:highlight w:val="lightGray"/>
        </w:rPr>
      </w:pP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2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Настенька хочет потратить все свои карманные деньги на цветы, из которых она собирает для своих друзей букеты, состоящие из 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E2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аленьких цветочков и 3 вдвое более дорогих </w:t>
      </w:r>
      <w:proofErr w:type="spellStart"/>
      <w:r w:rsidRPr="007E2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цветиков-семицветиков</w:t>
      </w:r>
      <w:proofErr w:type="spellEnd"/>
      <w:r w:rsidRPr="007E2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E2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Если Настенька потратит все деньги на аленькие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E2D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цветочки, она сможет приобрести их 120 штук. Скольких друзей она сможет осчастливить, подарив им по одному букету?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1E5F08" w:rsidRPr="007E2D5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D5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Ответ: </w:t>
      </w:r>
      <w:r w:rsidRPr="007E2D54">
        <w:rPr>
          <w:rFonts w:ascii="Times New Roman" w:hAnsi="Times New Roman" w:cs="Times New Roman"/>
          <w:color w:val="000000"/>
          <w:sz w:val="28"/>
          <w:szCs w:val="28"/>
        </w:rPr>
        <w:t>12.</w:t>
      </w:r>
    </w:p>
    <w:p w:rsidR="001E5F08" w:rsidRPr="007E2D54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  <w:highlight w:val="lightGray"/>
        </w:rPr>
      </w:pPr>
      <w:r w:rsidRPr="007E2D5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Комментарий</w:t>
      </w:r>
      <w:r w:rsidRPr="007E2D54">
        <w:rPr>
          <w:rFonts w:ascii="Times New Roman" w:hAnsi="Times New Roman" w:cs="Times New Roman"/>
          <w:color w:val="000000"/>
          <w:sz w:val="28"/>
          <w:szCs w:val="28"/>
        </w:rPr>
        <w:t>. Легко посчитать, что букет стоит столько же, сколько 10 аленьких цветочков. Значит, на ту сумму, на которую можно купить 120 аленьких цветочков, можно купить 12 букетов.</w:t>
      </w:r>
    </w:p>
    <w:p w:rsidR="001E5F08" w:rsidRPr="007E2D54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</w:p>
    <w:p w:rsidR="001E5F08" w:rsidRPr="00897845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9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В городе</w:t>
      </w:r>
      <w:proofErr w:type="gramStart"/>
      <w:r w:rsidRPr="0089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978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proofErr w:type="gramEnd"/>
      <w:r w:rsidRPr="008978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89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собираются построить вторую ветку метро, а недостающую для строительства сумму денег занять у жителей, разместив облигации двух типов. Облигация первого типа предусматривает разовую выплату 1000 рублей спустя год после покупки, а цена такой облигации будет составлять 800 рублей.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9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Держатель облигации второго типа всегда будет получать ежегодный </w:t>
      </w:r>
      <w:r w:rsidRPr="0089784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платеж в размере 1000 рублей (если он продаст облигацию, то платеж будет получать новый держатель). Люди могут вложить средства в облигации или же открыть вклад со ставкой процента, которая будет оставаться неизменной. Цены всех облигаций в равновесии устанавливаются таким образом, что людям безразлично, покупать эти облигации или класть деньги на депозит. Какова цена облигации второго типа? (Укажите ответ в рублях.)</w:t>
      </w:r>
    </w:p>
    <w:p w:rsidR="001E5F08" w:rsidRPr="00897845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1E5F08" w:rsidRPr="00897845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8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Ответ: </w:t>
      </w:r>
      <w:r w:rsidRPr="00897845">
        <w:rPr>
          <w:rFonts w:ascii="Times New Roman" w:hAnsi="Times New Roman" w:cs="Times New Roman"/>
          <w:color w:val="000000"/>
          <w:sz w:val="28"/>
          <w:szCs w:val="28"/>
        </w:rPr>
        <w:t>4000.</w:t>
      </w:r>
    </w:p>
    <w:p w:rsidR="001E5F08" w:rsidRPr="00897845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4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Комментарий</w:t>
      </w:r>
      <w:r w:rsidRPr="00897845">
        <w:rPr>
          <w:rFonts w:ascii="Times New Roman" w:hAnsi="Times New Roman" w:cs="Times New Roman"/>
          <w:color w:val="000000"/>
          <w:sz w:val="28"/>
          <w:szCs w:val="28"/>
        </w:rPr>
        <w:t>. Зная цену и номинал первой облигации, легко посчитать банковскую ставку процента. Вкладывая в облигацию 800 рублей, ее держатель получает 1000 рублей через год, то же самое было бы, если бы он положил 800 рублей в банк на год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7845">
        <w:rPr>
          <w:rFonts w:ascii="Times New Roman" w:hAnsi="Times New Roman" w:cs="Times New Roman"/>
          <w:color w:val="000000"/>
          <w:sz w:val="28"/>
          <w:szCs w:val="28"/>
        </w:rPr>
        <w:t xml:space="preserve">под 25 % годовых (800 </w:t>
      </w:r>
      <w:r w:rsidRPr="00897845">
        <w:rPr>
          <w:rFonts w:ascii="Cambria Math" w:hAnsi="Cambria Math" w:cs="Cambria Math"/>
          <w:color w:val="000000"/>
          <w:sz w:val="28"/>
          <w:szCs w:val="28"/>
        </w:rPr>
        <w:t>⋅</w:t>
      </w:r>
      <w:r w:rsidRPr="00897845">
        <w:rPr>
          <w:rFonts w:ascii="Times New Roman" w:hAnsi="Times New Roman" w:cs="Times New Roman"/>
          <w:color w:val="000000"/>
          <w:sz w:val="28"/>
          <w:szCs w:val="28"/>
        </w:rPr>
        <w:t xml:space="preserve"> (1 + 0,25) = 1000). Значит, банковская ставка по депозитам равна 25 %. Но чтобы денежный поток от облигации второго типа был равен денежному потоку от депозита, она должна стоить 4000 рублей: тогда каждый год она будет приносить 25 % вложенной суммы, как и депозит (4000 </w:t>
      </w:r>
      <w:r w:rsidRPr="00897845">
        <w:rPr>
          <w:rFonts w:ascii="Cambria Math" w:hAnsi="Cambria Math" w:cs="Cambria Math"/>
          <w:color w:val="000000"/>
          <w:sz w:val="28"/>
          <w:szCs w:val="28"/>
        </w:rPr>
        <w:t>⋅</w:t>
      </w:r>
      <w:r w:rsidRPr="00897845">
        <w:rPr>
          <w:rFonts w:ascii="Times New Roman" w:hAnsi="Times New Roman" w:cs="Times New Roman"/>
          <w:color w:val="000000"/>
          <w:sz w:val="28"/>
          <w:szCs w:val="28"/>
        </w:rPr>
        <w:t xml:space="preserve"> 0,25 = 1000).</w:t>
      </w:r>
      <w:r w:rsidRPr="008978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F08" w:rsidRPr="00897845" w:rsidRDefault="001E5F08" w:rsidP="001E5F08">
      <w:pPr>
        <w:pStyle w:val="Standard"/>
        <w:tabs>
          <w:tab w:val="left" w:pos="1131"/>
        </w:tabs>
        <w:ind w:firstLine="709"/>
        <w:rPr>
          <w:rFonts w:ascii="Times New Roman" w:hAnsi="Times New Roman" w:cs="Times New Roman"/>
          <w:bCs/>
          <w:color w:val="3D424D"/>
          <w:sz w:val="28"/>
          <w:szCs w:val="28"/>
          <w:highlight w:val="lightGray"/>
        </w:rPr>
      </w:pP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  <w:highlight w:val="lightGray"/>
        </w:rPr>
      </w:pPr>
    </w:p>
    <w:p w:rsidR="001E5F08" w:rsidRPr="00FA58FE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A58FE">
        <w:rPr>
          <w:rStyle w:val="fontstyle01"/>
          <w:rFonts w:ascii="Times New Roman" w:hAnsi="Times New Roman" w:cs="Times New Roman"/>
          <w:sz w:val="28"/>
          <w:szCs w:val="28"/>
        </w:rPr>
        <w:t>Задание 5</w:t>
      </w:r>
      <w:r w:rsidRPr="00FA58FE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  <w:highlight w:val="lightGray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>Две</w:t>
      </w:r>
      <w:r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 задачи с развернутыми ответами. Количество баллов всего – </w:t>
      </w:r>
      <w:r>
        <w:rPr>
          <w:rStyle w:val="fontstyle31"/>
          <w:rFonts w:ascii="Times New Roman" w:hAnsi="Times New Roman" w:cs="Times New Roman"/>
          <w:sz w:val="28"/>
          <w:szCs w:val="28"/>
        </w:rPr>
        <w:t>20</w:t>
      </w:r>
      <w:r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 баллов; за 1 задачу равно - </w:t>
      </w:r>
      <w:r>
        <w:rPr>
          <w:rStyle w:val="fontstyle31"/>
          <w:rFonts w:ascii="Times New Roman" w:hAnsi="Times New Roman" w:cs="Times New Roman"/>
          <w:sz w:val="28"/>
          <w:szCs w:val="28"/>
        </w:rPr>
        <w:t>5</w:t>
      </w:r>
      <w:r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Style w:val="fontstyle31"/>
          <w:rFonts w:ascii="Times New Roman" w:hAnsi="Times New Roman" w:cs="Times New Roman"/>
          <w:sz w:val="28"/>
          <w:szCs w:val="28"/>
        </w:rPr>
        <w:t>ов</w:t>
      </w:r>
      <w:r w:rsidRPr="00FA58FE">
        <w:rPr>
          <w:rStyle w:val="fontstyle31"/>
          <w:rFonts w:ascii="Times New Roman" w:hAnsi="Times New Roman" w:cs="Times New Roman"/>
          <w:sz w:val="28"/>
          <w:szCs w:val="28"/>
        </w:rPr>
        <w:t>; за 2 задачу равно -1</w:t>
      </w:r>
      <w:r>
        <w:rPr>
          <w:rStyle w:val="fontstyle31"/>
          <w:rFonts w:ascii="Times New Roman" w:hAnsi="Times New Roman" w:cs="Times New Roman"/>
          <w:sz w:val="28"/>
          <w:szCs w:val="28"/>
        </w:rPr>
        <w:t>5</w:t>
      </w:r>
      <w:r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Style w:val="fontstyle31"/>
          <w:rFonts w:ascii="Times New Roman" w:hAnsi="Times New Roman" w:cs="Times New Roman"/>
          <w:sz w:val="28"/>
          <w:szCs w:val="28"/>
        </w:rPr>
        <w:t>ов</w:t>
      </w:r>
      <w:r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; </w:t>
      </w:r>
    </w:p>
    <w:p w:rsidR="001E5F08" w:rsidRPr="00A43357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 w:rsidRPr="00A43357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Задача 1 (</w:t>
      </w:r>
      <w:r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5</w:t>
      </w:r>
      <w:r w:rsidRPr="00A43357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 баллов). 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lightGray"/>
        </w:rPr>
      </w:pPr>
      <w:r w:rsidRPr="00376DBF">
        <w:rPr>
          <w:rFonts w:ascii="TimesNewRomanPSMT" w:hAnsi="TimesNewRomanPSMT"/>
          <w:color w:val="000000"/>
          <w:sz w:val="28"/>
          <w:szCs w:val="28"/>
        </w:rPr>
        <w:t xml:space="preserve">Богатырь </w:t>
      </w:r>
      <w:r>
        <w:rPr>
          <w:rFonts w:ascii="TimesNewRomanPSMT" w:hAnsi="TimesNewRomanPSMT"/>
          <w:color w:val="000000"/>
          <w:sz w:val="28"/>
          <w:szCs w:val="28"/>
        </w:rPr>
        <w:t>Алеша Попович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хочет открыть своё частное охранное</w:t>
      </w:r>
      <w:r w:rsidRPr="00376DBF">
        <w:rPr>
          <w:rFonts w:ascii="TimesNewRomanPSMT" w:hAnsi="TimesNewRomanPSMT"/>
          <w:color w:val="000000"/>
          <w:sz w:val="28"/>
          <w:szCs w:val="28"/>
        </w:rPr>
        <w:br/>
        <w:t xml:space="preserve">предприятие. У него есть сбережения в размере 1 </w:t>
      </w:r>
      <w:proofErr w:type="spellStart"/>
      <w:proofErr w:type="gramStart"/>
      <w:r w:rsidRPr="00376DBF">
        <w:rPr>
          <w:rFonts w:ascii="TimesNewRomanPSMT" w:hAnsi="TimesNewRomanPSMT"/>
          <w:color w:val="000000"/>
          <w:sz w:val="28"/>
          <w:szCs w:val="28"/>
        </w:rPr>
        <w:t>млн</w:t>
      </w:r>
      <w:proofErr w:type="spellEnd"/>
      <w:proofErr w:type="gramEnd"/>
      <w:r w:rsidRPr="00376DBF">
        <w:rPr>
          <w:rFonts w:ascii="TimesNewRomanPSMT" w:hAnsi="TimesNewRomanPSMT"/>
          <w:color w:val="000000"/>
          <w:sz w:val="28"/>
          <w:szCs w:val="28"/>
        </w:rPr>
        <w:t xml:space="preserve"> рублей. Вложив все</w:t>
      </w:r>
      <w:r w:rsidRPr="00376DBF">
        <w:rPr>
          <w:rFonts w:ascii="TimesNewRomanPSMT" w:hAnsi="TimesNewRomanPSMT"/>
          <w:color w:val="000000"/>
          <w:sz w:val="28"/>
          <w:szCs w:val="28"/>
        </w:rPr>
        <w:br/>
        <w:t xml:space="preserve">финансы в собственное дело, </w:t>
      </w:r>
      <w:r>
        <w:rPr>
          <w:rFonts w:ascii="TimesNewRomanPSMT" w:hAnsi="TimesNewRomanPSMT"/>
          <w:color w:val="000000"/>
          <w:sz w:val="28"/>
          <w:szCs w:val="28"/>
        </w:rPr>
        <w:t>Алеша Попович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будет получать выручку</w:t>
      </w:r>
      <w:r w:rsidRPr="00376DBF">
        <w:rPr>
          <w:rFonts w:ascii="TimesNewRomanPSMT" w:hAnsi="TimesNewRomanPSMT"/>
          <w:color w:val="000000"/>
          <w:sz w:val="28"/>
          <w:szCs w:val="28"/>
        </w:rPr>
        <w:br/>
        <w:t>в размере 60 тыс</w:t>
      </w:r>
      <w:r>
        <w:rPr>
          <w:rFonts w:ascii="TimesNewRomanPSMT" w:hAnsi="TimesNewRomanPSMT"/>
          <w:color w:val="000000"/>
          <w:sz w:val="28"/>
          <w:szCs w:val="28"/>
        </w:rPr>
        <w:t>. руб.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в месяц. На расходы (ремонт кольчуги и заточку меча) он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76DBF">
        <w:rPr>
          <w:rFonts w:ascii="TimesNewRomanPSMT" w:hAnsi="TimesNewRomanPSMT"/>
          <w:color w:val="000000"/>
          <w:sz w:val="28"/>
          <w:szCs w:val="28"/>
        </w:rPr>
        <w:t>тратит 20 тыс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рублей в месяц. Если </w:t>
      </w:r>
      <w:r>
        <w:rPr>
          <w:rFonts w:ascii="TimesNewRomanPSMT" w:hAnsi="TimesNewRomanPSMT"/>
          <w:color w:val="000000"/>
          <w:sz w:val="28"/>
          <w:szCs w:val="28"/>
        </w:rPr>
        <w:t>Алеша Попович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не открывает своё</w:t>
      </w:r>
      <w:r w:rsidRPr="00376DBF">
        <w:rPr>
          <w:rFonts w:ascii="TimesNewRomanPSMT" w:hAnsi="TimesNewRomanPSMT"/>
          <w:color w:val="000000"/>
          <w:sz w:val="28"/>
          <w:szCs w:val="28"/>
        </w:rPr>
        <w:br/>
        <w:t>дело, то он продолжает работать в дружине князя и получать жалованье.</w:t>
      </w:r>
      <w:r w:rsidRPr="00376DBF">
        <w:rPr>
          <w:rFonts w:ascii="TimesNewRomanPSMT" w:hAnsi="TimesNewRomanPSMT"/>
          <w:color w:val="000000"/>
          <w:sz w:val="28"/>
          <w:szCs w:val="28"/>
        </w:rPr>
        <w:br/>
        <w:t xml:space="preserve">Сбережения </w:t>
      </w:r>
      <w:r>
        <w:rPr>
          <w:rFonts w:ascii="TimesNewRomanPSMT" w:hAnsi="TimesNewRomanPSMT"/>
          <w:color w:val="000000"/>
          <w:sz w:val="28"/>
          <w:szCs w:val="28"/>
        </w:rPr>
        <w:t>Алеша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может отдать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Любаве</w:t>
      </w:r>
      <w:proofErr w:type="spellEnd"/>
      <w:r w:rsidRPr="00376DBF">
        <w:rPr>
          <w:rFonts w:ascii="TimesNewRomanPSMT" w:hAnsi="TimesNewRomanPSMT"/>
          <w:color w:val="000000"/>
          <w:sz w:val="28"/>
          <w:szCs w:val="28"/>
        </w:rPr>
        <w:t>, которая будет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ежегодно отдавать </w:t>
      </w:r>
      <w:r>
        <w:rPr>
          <w:rFonts w:ascii="TimesNewRomanPSMT" w:hAnsi="TimesNewRomanPSMT"/>
          <w:color w:val="000000"/>
          <w:sz w:val="28"/>
          <w:szCs w:val="28"/>
        </w:rPr>
        <w:t>Алеше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на руки доход в размере 9 % от этой суммы. Како</w:t>
      </w:r>
      <w:r>
        <w:rPr>
          <w:rFonts w:ascii="TimesNewRomanPSMT" w:hAnsi="TimesNewRomanPSMT"/>
          <w:color w:val="000000"/>
          <w:sz w:val="28"/>
          <w:szCs w:val="28"/>
        </w:rPr>
        <w:t xml:space="preserve">е </w:t>
      </w:r>
      <w:r w:rsidRPr="00376DBF">
        <w:rPr>
          <w:rFonts w:ascii="TimesNewRomanPSMT" w:hAnsi="TimesNewRomanPSMT"/>
          <w:color w:val="000000"/>
          <w:sz w:val="28"/>
          <w:szCs w:val="28"/>
        </w:rPr>
        <w:t>минимальное ежемесячное жалованье может предложить богатырю князь,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чтобы </w:t>
      </w:r>
      <w:r>
        <w:rPr>
          <w:rFonts w:ascii="TimesNewRomanPSMT" w:hAnsi="TimesNewRomanPSMT"/>
          <w:color w:val="000000"/>
          <w:sz w:val="28"/>
          <w:szCs w:val="28"/>
        </w:rPr>
        <w:t>Алеша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Попови</w:t>
      </w:r>
      <w:r w:rsidRPr="00376DBF">
        <w:rPr>
          <w:rFonts w:ascii="TimesNewRomanPSMT" w:hAnsi="TimesNewRomanPSMT"/>
          <w:color w:val="000000"/>
          <w:sz w:val="28"/>
          <w:szCs w:val="28"/>
        </w:rPr>
        <w:t xml:space="preserve">ч решил остаться у него на службе, если </w:t>
      </w:r>
      <w:r>
        <w:rPr>
          <w:rFonts w:ascii="TimesNewRomanPSMT" w:hAnsi="TimesNewRomanPSMT"/>
          <w:color w:val="000000"/>
          <w:sz w:val="28"/>
          <w:szCs w:val="28"/>
        </w:rPr>
        <w:t xml:space="preserve">Алеше </w:t>
      </w:r>
      <w:r w:rsidRPr="00376DBF">
        <w:rPr>
          <w:rFonts w:ascii="TimesNewRomanPSMT" w:hAnsi="TimesNewRomanPSMT"/>
          <w:color w:val="000000"/>
          <w:sz w:val="28"/>
          <w:szCs w:val="28"/>
        </w:rPr>
        <w:t>одинаково интересны обе работы?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highlight w:val="lightGray"/>
          <w:u w:val="single"/>
        </w:rPr>
      </w:pPr>
    </w:p>
    <w:p w:rsidR="001E5F08" w:rsidRPr="000F42A1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0F42A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Решение: 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-ItalicMT" w:hAnsi="TimesNewRomanPS-ItalicMT"/>
          <w:i/>
          <w:iCs/>
          <w:color w:val="000000"/>
          <w:sz w:val="28"/>
          <w:szCs w:val="28"/>
        </w:rPr>
      </w:pP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У 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>Алеш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и 2 варианта: или он открывает своё дело (1), или идёт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на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службу к князю, а деньги отдаёт </w:t>
      </w:r>
      <w:proofErr w:type="spellStart"/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>Любаве</w:t>
      </w:r>
      <w:proofErr w:type="spellEnd"/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(2). Посчитаем ежемесячный доход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Алеш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и в каждом из вариантов.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-ItalicMT" w:hAnsi="TimesNewRomanPS-ItalicMT"/>
          <w:i/>
          <w:iCs/>
          <w:color w:val="000000"/>
          <w:sz w:val="28"/>
          <w:szCs w:val="28"/>
        </w:rPr>
      </w:pP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(1) Ежегодная прибыль 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>Алеш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и составит (60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>0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00 – 20000) × 12 = 480000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рублей.</w:t>
      </w:r>
      <w:r w:rsidRPr="00A43357">
        <w:rPr>
          <w:rFonts w:ascii="TimesNewRomanPS-ItalicMT" w:hAnsi="TimesNewRomanPS-ItalicMT"/>
          <w:b/>
          <w:bCs/>
          <w:i/>
          <w:iCs/>
          <w:color w:val="000000"/>
          <w:sz w:val="28"/>
          <w:szCs w:val="28"/>
        </w:rPr>
        <w:t>(1 балл)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-ItalicMT" w:hAnsi="TimesNewRomanPS-ItalicMT"/>
          <w:i/>
          <w:iCs/>
          <w:color w:val="000000"/>
          <w:sz w:val="28"/>
          <w:szCs w:val="28"/>
        </w:rPr>
      </w:pP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(2) Ежегодно в случае службы у князя и хранения денег у </w:t>
      </w:r>
      <w:proofErr w:type="spellStart"/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>Любав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ы</w:t>
      </w:r>
      <w:proofErr w:type="spellEnd"/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Алеша 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будет получать X×12+9%×1000000=90000+12X.</w:t>
      </w:r>
      <w:r w:rsidRPr="00A43357">
        <w:rPr>
          <w:rFonts w:ascii="TimesNewRomanPS-ItalicMT" w:hAnsi="TimesNewRomanPS-ItalicMT"/>
          <w:b/>
          <w:bCs/>
          <w:i/>
          <w:iCs/>
          <w:color w:val="000000"/>
          <w:sz w:val="28"/>
          <w:szCs w:val="28"/>
        </w:rPr>
        <w:t>(1 балл)</w:t>
      </w:r>
    </w:p>
    <w:p w:rsidR="001E5F08" w:rsidRPr="00A43357" w:rsidRDefault="001E5F08" w:rsidP="001E5F08">
      <w:pPr>
        <w:spacing w:after="0" w:line="240" w:lineRule="auto"/>
        <w:ind w:firstLine="709"/>
        <w:jc w:val="both"/>
        <w:rPr>
          <w:rFonts w:ascii="TimesNewRomanPS-ItalicMT" w:hAnsi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>Алеша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выберет второй вариант, если 90000 + 12X &gt; 480000.</w:t>
      </w:r>
      <w:r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</w:t>
      </w:r>
      <w:r w:rsidRPr="00376DBF">
        <w:rPr>
          <w:rFonts w:ascii="TimesNewRomanPS-ItalicMT" w:hAnsi="TimesNewRomanPS-ItalicMT"/>
          <w:i/>
          <w:iCs/>
          <w:color w:val="000000"/>
          <w:sz w:val="28"/>
          <w:szCs w:val="28"/>
        </w:rPr>
        <w:t>Тогда князь должен предложить Добрыне не менее 32500 рублей.</w:t>
      </w:r>
      <w:r w:rsidRPr="00A43357">
        <w:rPr>
          <w:rFonts w:ascii="TimesNewRomanPS-ItalicMT" w:hAnsi="TimesNewRomanPS-ItalicMT"/>
          <w:i/>
          <w:iCs/>
          <w:color w:val="000000"/>
          <w:sz w:val="28"/>
          <w:szCs w:val="28"/>
        </w:rPr>
        <w:t xml:space="preserve"> </w:t>
      </w:r>
      <w:r w:rsidRPr="00A43357">
        <w:rPr>
          <w:rFonts w:ascii="TimesNewRomanPS-ItalicMT" w:hAnsi="TimesNewRomanPS-ItalicMT"/>
          <w:b/>
          <w:bCs/>
          <w:i/>
          <w:iCs/>
          <w:color w:val="000000"/>
          <w:sz w:val="28"/>
          <w:szCs w:val="28"/>
        </w:rPr>
        <w:t>(</w:t>
      </w:r>
      <w:r>
        <w:rPr>
          <w:rFonts w:ascii="TimesNewRomanPS-ItalicMT" w:hAnsi="TimesNewRomanPS-ItalicMT"/>
          <w:b/>
          <w:bCs/>
          <w:i/>
          <w:iCs/>
          <w:color w:val="000000"/>
          <w:sz w:val="28"/>
          <w:szCs w:val="28"/>
        </w:rPr>
        <w:t>3</w:t>
      </w:r>
      <w:r w:rsidRPr="00A43357">
        <w:rPr>
          <w:rFonts w:ascii="TimesNewRomanPS-ItalicMT" w:hAnsi="TimesNewRomanPS-ItalicMT"/>
          <w:b/>
          <w:bCs/>
          <w:i/>
          <w:iCs/>
          <w:color w:val="000000"/>
          <w:sz w:val="28"/>
          <w:szCs w:val="28"/>
        </w:rPr>
        <w:t xml:space="preserve"> балла)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76DBF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 w:rsidRPr="00376DBF">
        <w:rPr>
          <w:rFonts w:ascii="TimesNewRomanPSMT" w:hAnsi="TimesNewRomanPSMT"/>
          <w:color w:val="000000"/>
          <w:sz w:val="28"/>
          <w:szCs w:val="28"/>
        </w:rPr>
        <w:t>ежемесячное жалованье выше 32500 рублей.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1E5F08" w:rsidRPr="000F42A1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 w:rsidRPr="000F42A1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Задача 2 (1</w:t>
      </w:r>
      <w:r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5</w:t>
      </w:r>
      <w:r w:rsidRPr="000F42A1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 баллов). 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MT" w:hAnsi="TimesNewRomanPS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b/>
          <w:bCs/>
          <w:color w:val="000000"/>
          <w:sz w:val="28"/>
          <w:szCs w:val="28"/>
        </w:rPr>
        <w:t>Игорь Иванович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собирается сдават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ь квартиру. Он может сдавать её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посуточно или на длительный срок. В первом случае 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>Игорь Иванович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br/>
        <w:t>вынужден раз в 3 дня уходить с работы на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2 часа раньше, чтобы встретить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новых жильцов. </w:t>
      </w:r>
    </w:p>
    <w:p w:rsidR="001E5F08" w:rsidRDefault="001E5F08" w:rsidP="001E5F08">
      <w:pPr>
        <w:spacing w:after="0" w:line="240" w:lineRule="auto"/>
        <w:ind w:firstLine="709"/>
        <w:jc w:val="both"/>
        <w:rPr>
          <w:rFonts w:ascii="TimesNewRomanPSMT" w:hAnsi="TimesNewRomanPSMT"/>
          <w:b/>
          <w:bCs/>
          <w:color w:val="000000"/>
          <w:sz w:val="28"/>
          <w:szCs w:val="28"/>
        </w:rPr>
      </w:pP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Помимо этого, раз в 3 дня нужно проводить уборку: хозяин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квартиры может делать это сам, затрачивая 3 часа рабочего времени, или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нанять себе помощницу Ма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>рию Петровну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, вместе с которой они управятся за 2 часа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его рабочего времени. За одну уборку 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>Мария Петровна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берёт 300 рублей. </w:t>
      </w:r>
    </w:p>
    <w:p w:rsidR="001E5F08" w:rsidRPr="00DD2475" w:rsidRDefault="001E5F08" w:rsidP="001E5F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33333"/>
          <w:sz w:val="28"/>
          <w:szCs w:val="28"/>
          <w:highlight w:val="lightGray"/>
        </w:rPr>
      </w:pP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Если же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Игорь Иванович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решит сдавать квартиру на длительный срок, отвлекаться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от работы на встречу жильцов и уборку не придётся. При этом стоимость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аренды составит 25 тысяч в месяц. Определите, при какой стоимости аренды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за сутки 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>Игорю Ивановичу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безразлично, по какой схеме сдавать квартиру, если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его рабочий день составляет 8 часов, а зарплата – 500 рублей в час. Считайте,</w:t>
      </w:r>
      <w:r>
        <w:rPr>
          <w:rFonts w:ascii="TimesNewRomanPSMT" w:hAnsi="TimesNewRomanPSMT"/>
          <w:b/>
          <w:bCs/>
          <w:color w:val="000000"/>
          <w:sz w:val="28"/>
          <w:szCs w:val="28"/>
        </w:rPr>
        <w:t xml:space="preserve"> </w:t>
      </w:r>
      <w:r w:rsidRPr="00DD2475">
        <w:rPr>
          <w:rFonts w:ascii="TimesNewRomanPSMT" w:hAnsi="TimesNewRomanPSMT"/>
          <w:b/>
          <w:bCs/>
          <w:color w:val="000000"/>
          <w:sz w:val="28"/>
          <w:szCs w:val="28"/>
        </w:rPr>
        <w:t>что в любом месяце 30 рабочих дней</w:t>
      </w: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33333"/>
          <w:sz w:val="28"/>
          <w:szCs w:val="28"/>
          <w:highlight w:val="lightGray"/>
        </w:rPr>
      </w:pPr>
    </w:p>
    <w:p w:rsidR="001E5F08" w:rsidRPr="000F42A1" w:rsidRDefault="001E5F08" w:rsidP="001E5F0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0F42A1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u w:val="single"/>
        </w:rPr>
        <w:t>Решение:</w:t>
      </w:r>
    </w:p>
    <w:p w:rsidR="001E5F08" w:rsidRPr="00A83F00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3F00">
        <w:rPr>
          <w:rFonts w:ascii="Times New Roman" w:hAnsi="Times New Roman" w:cs="Times New Roman"/>
          <w:color w:val="000000"/>
          <w:sz w:val="28"/>
          <w:szCs w:val="28"/>
        </w:rPr>
        <w:t xml:space="preserve">Потери от уборки самостоятельно составляют 500 × 3 = 1500, от уборки с Марией Петровной – 2 × 500 + 300 = 1300 &lt; 1500. </w:t>
      </w:r>
      <w:proofErr w:type="gramStart"/>
      <w:r w:rsidRPr="00A83F00">
        <w:rPr>
          <w:rFonts w:ascii="Times New Roman" w:hAnsi="Times New Roman" w:cs="Times New Roman"/>
          <w:color w:val="000000"/>
          <w:sz w:val="28"/>
          <w:szCs w:val="28"/>
        </w:rPr>
        <w:t xml:space="preserve">Значит, убираться они будут вдвоём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A83F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A83F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E5F08" w:rsidRPr="00A83F00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3F00">
        <w:rPr>
          <w:rFonts w:ascii="Times New Roman" w:hAnsi="Times New Roman" w:cs="Times New Roman"/>
          <w:color w:val="000000"/>
          <w:sz w:val="28"/>
          <w:szCs w:val="28"/>
        </w:rPr>
        <w:t>Сдавая квартиру посуточно и уходя с работы пораньше, владелец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br/>
        <w:t>дополнительно теряет из своей зарплаты 2 × 500 = 1000 раз в три дня. Итого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br/>
        <w:t>потери от сдачи квартиры посуточно составляют (1000 + 1300) × 10 = 23 000,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br/>
        <w:t>где 10 – это количество раз в месяц, которое придется встречать жильцов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убираться </w:t>
      </w:r>
      <w:r w:rsidRPr="00A83F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A83F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Pr="00A83F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5F08" w:rsidRPr="00A83F00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3F00">
        <w:rPr>
          <w:rFonts w:ascii="Times New Roman" w:hAnsi="Times New Roman" w:cs="Times New Roman"/>
          <w:color w:val="000000"/>
          <w:sz w:val="28"/>
          <w:szCs w:val="28"/>
        </w:rPr>
        <w:t xml:space="preserve">В альтернативном варианте, где квартира сдаётся на долгий срок, Игорь Иванович получает 25000. Обозначим за </w:t>
      </w:r>
      <w:r w:rsidRPr="00A83F0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X 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t>стоимость посуточной аренды квартиры, тогда (–23000) + 30</w:t>
      </w:r>
      <w:r w:rsidRPr="00A83F0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X 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t xml:space="preserve">= 25000 → </w:t>
      </w:r>
      <w:r w:rsidRPr="00A83F0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X 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t xml:space="preserve">= 1600 </w:t>
      </w:r>
      <w:r w:rsidRPr="00A83F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(5 баллов)</w:t>
      </w:r>
      <w:r w:rsidRPr="00A83F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5F08" w:rsidRPr="00A83F00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5F08" w:rsidRPr="00CC7EDE" w:rsidRDefault="001E5F08" w:rsidP="001E5F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lightGray"/>
        </w:rPr>
      </w:pPr>
      <w:r w:rsidRPr="00DA7FA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 w:rsidRPr="00DA7FAA">
        <w:rPr>
          <w:rFonts w:ascii="TimesNewRomanPSMT" w:hAnsi="TimesNewRomanPSMT"/>
          <w:color w:val="000000"/>
          <w:sz w:val="28"/>
          <w:szCs w:val="28"/>
        </w:rPr>
        <w:t>1600 рублей стоимость аренды.</w:t>
      </w:r>
    </w:p>
    <w:p w:rsidR="001E5F08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</w:p>
    <w:p w:rsidR="001E5F08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</w:p>
    <w:p w:rsidR="001E5F08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</w:p>
    <w:p w:rsidR="001E5F08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</w:p>
    <w:p w:rsidR="001E5F08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</w:p>
    <w:p w:rsidR="001E5F08" w:rsidRDefault="001E5F08" w:rsidP="001E5F08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E5F08" w:rsidRDefault="001E5F08" w:rsidP="001E5F08">
      <w:pPr>
        <w:spacing w:after="0"/>
        <w:ind w:firstLine="709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FC2FFE" w:rsidRDefault="00FC2FFE"/>
    <w:sectPr w:rsidR="00FC2FFE" w:rsidSect="009D2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E5F08"/>
    <w:rsid w:val="001E5F08"/>
    <w:rsid w:val="00FC2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0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E5F0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F08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1E5F08"/>
  </w:style>
  <w:style w:type="character" w:customStyle="1" w:styleId="fontstyle01">
    <w:name w:val="fontstyle01"/>
    <w:basedOn w:val="a0"/>
    <w:rsid w:val="001E5F08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1E5F0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1E5F0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Standard">
    <w:name w:val="Standard"/>
    <w:qFormat/>
    <w:rsid w:val="001E5F08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E5F08"/>
    <w:pPr>
      <w:spacing w:after="140" w:line="276" w:lineRule="auto"/>
    </w:pPr>
  </w:style>
  <w:style w:type="paragraph" w:styleId="2">
    <w:name w:val="Body Text 2"/>
    <w:basedOn w:val="a"/>
    <w:link w:val="20"/>
    <w:rsid w:val="001E5F0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1E5F0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table" w:styleId="a3">
    <w:name w:val="Table Grid"/>
    <w:basedOn w:val="a1"/>
    <w:uiPriority w:val="39"/>
    <w:rsid w:val="001E5F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1701</Words>
  <Characters>9696</Characters>
  <Application>Microsoft Office Word</Application>
  <DocSecurity>0</DocSecurity>
  <Lines>80</Lines>
  <Paragraphs>22</Paragraphs>
  <ScaleCrop>false</ScaleCrop>
  <Company>MultiDVD Team</Company>
  <LinksUpToDate>false</LinksUpToDate>
  <CharactersWithSpaces>11375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2023-10-02T17:28:00Z</dcterms:created>
  <dcterms:modified xsi:type="dcterms:W3CDTF">2023-10-02T17:44:00Z</dcterms:modified>
</cp:coreProperties>
</file>